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E3" w:rsidRPr="001F0894" w:rsidRDefault="004D5521" w:rsidP="004734E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</w:t>
      </w:r>
      <w:r w:rsidR="00F51153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F51153">
        <w:rPr>
          <w:rFonts w:ascii="Times New Roman" w:hAnsi="Times New Roman" w:cs="Times New Roman"/>
          <w:b/>
          <w:sz w:val="28"/>
          <w:szCs w:val="28"/>
        </w:rPr>
        <w:t>, места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F51153">
        <w:rPr>
          <w:rFonts w:ascii="Times New Roman" w:hAnsi="Times New Roman" w:cs="Times New Roman"/>
          <w:b/>
          <w:sz w:val="28"/>
          <w:szCs w:val="28"/>
        </w:rPr>
        <w:t xml:space="preserve"> и порядк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51153">
        <w:rPr>
          <w:rFonts w:ascii="Times New Roman" w:hAnsi="Times New Roman" w:cs="Times New Roman"/>
          <w:b/>
          <w:sz w:val="28"/>
          <w:szCs w:val="28"/>
        </w:rPr>
        <w:t xml:space="preserve"> подачи</w:t>
      </w:r>
      <w:r w:rsidR="004734E3" w:rsidRPr="001F0894">
        <w:rPr>
          <w:rFonts w:ascii="Times New Roman" w:hAnsi="Times New Roman" w:cs="Times New Roman"/>
          <w:b/>
          <w:sz w:val="28"/>
          <w:szCs w:val="28"/>
        </w:rPr>
        <w:t xml:space="preserve"> и рассмотрени</w:t>
      </w:r>
      <w:r w:rsidR="00F51153">
        <w:rPr>
          <w:rFonts w:ascii="Times New Roman" w:hAnsi="Times New Roman" w:cs="Times New Roman"/>
          <w:b/>
          <w:sz w:val="28"/>
          <w:szCs w:val="28"/>
        </w:rPr>
        <w:t>я</w:t>
      </w:r>
      <w:r w:rsidR="004734E3" w:rsidRPr="001F0894">
        <w:rPr>
          <w:rFonts w:ascii="Times New Roman" w:hAnsi="Times New Roman" w:cs="Times New Roman"/>
          <w:b/>
          <w:sz w:val="28"/>
          <w:szCs w:val="28"/>
        </w:rPr>
        <w:t xml:space="preserve"> апелляций </w:t>
      </w:r>
    </w:p>
    <w:p w:rsidR="004734E3" w:rsidRPr="001F0894" w:rsidRDefault="004734E3" w:rsidP="004734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894">
        <w:rPr>
          <w:rFonts w:ascii="Times New Roman" w:hAnsi="Times New Roman" w:cs="Times New Roman"/>
          <w:b/>
          <w:sz w:val="28"/>
          <w:szCs w:val="28"/>
        </w:rPr>
        <w:t>участников государственной итоговой аттестации по образовательным программам среднего общего образования</w:t>
      </w:r>
    </w:p>
    <w:p w:rsidR="00184E4A" w:rsidRDefault="00184E4A" w:rsidP="004734E3">
      <w:pPr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84E4A" w:rsidRDefault="00184E4A" w:rsidP="004734E3">
      <w:pPr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B226C" w:rsidRPr="001F0894" w:rsidRDefault="004734E3" w:rsidP="004734E3">
      <w:pPr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A6E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п. 76 </w:t>
      </w:r>
      <w:r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>раздел</w:t>
      </w:r>
      <w:r w:rsidR="008A6EBF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X </w:t>
      </w:r>
      <w:r w:rsidR="00C17E0C"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>Порядка проведения государственной итоговой аттестации по образовательным программам  среднего общего образования</w:t>
      </w:r>
      <w:r w:rsidR="00631BFF"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(далее – Порядок)</w:t>
      </w:r>
      <w:r w:rsidR="00C17E0C"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утвержденного </w:t>
      </w:r>
      <w:r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>приказ</w:t>
      </w:r>
      <w:r w:rsidR="00C17E0C"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>ом</w:t>
      </w:r>
      <w:r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Министерства образования и науки Российской Федерации от 26.12.2013 №1400</w:t>
      </w:r>
      <w:r w:rsidR="00C17E0C"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(зарегистрирован Министерством юстиции Российской Федерации 03.02.2014 г. регистрационный № 31205)</w:t>
      </w:r>
      <w:r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0894">
        <w:rPr>
          <w:rStyle w:val="a3"/>
          <w:rFonts w:ascii="Times New Roman" w:hAnsi="Times New Roman" w:cs="Times New Roman"/>
          <w:sz w:val="28"/>
          <w:szCs w:val="28"/>
        </w:rPr>
        <w:t>участники государственной итоговой аттестации (далее - ГИА) имеют право подать</w:t>
      </w:r>
      <w:r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0894">
        <w:rPr>
          <w:rStyle w:val="a3"/>
          <w:rFonts w:ascii="Times New Roman" w:hAnsi="Times New Roman" w:cs="Times New Roman"/>
          <w:sz w:val="28"/>
          <w:szCs w:val="28"/>
        </w:rPr>
        <w:t xml:space="preserve">в конфликтную комиссию </w:t>
      </w:r>
      <w:r w:rsidR="005532C4" w:rsidRPr="001F0894">
        <w:rPr>
          <w:rStyle w:val="a3"/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C17E0C" w:rsidRPr="001F0894">
        <w:rPr>
          <w:rStyle w:val="a3"/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1F0894">
        <w:rPr>
          <w:rStyle w:val="a3"/>
          <w:rFonts w:ascii="Times New Roman" w:hAnsi="Times New Roman" w:cs="Times New Roman"/>
          <w:sz w:val="28"/>
          <w:szCs w:val="28"/>
        </w:rPr>
        <w:t>апелляци</w:t>
      </w:r>
      <w:r w:rsidR="00C17E0C" w:rsidRPr="001F0894">
        <w:rPr>
          <w:rStyle w:val="a3"/>
          <w:rFonts w:ascii="Times New Roman" w:hAnsi="Times New Roman" w:cs="Times New Roman"/>
          <w:sz w:val="28"/>
          <w:szCs w:val="28"/>
        </w:rPr>
        <w:t>и</w:t>
      </w:r>
      <w:r w:rsidR="00BB226C" w:rsidRPr="001F089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3673D" w:rsidRDefault="00C17E0C" w:rsidP="0043673D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1F0894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о нарушении  установленного порядка проведения ГИА по учебному предмету</w:t>
      </w:r>
      <w:r w:rsidR="0043673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;</w:t>
      </w:r>
    </w:p>
    <w:p w:rsidR="004734E3" w:rsidRPr="001F0894" w:rsidRDefault="004734E3" w:rsidP="008A6EBF">
      <w:pPr>
        <w:ind w:firstLine="709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1F0894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о несогласии с выставленными баллами по </w:t>
      </w:r>
      <w:r w:rsidR="008A6EBF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учебному предмету</w:t>
      </w:r>
      <w:r w:rsidRPr="001F0894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184E4A" w:rsidRDefault="00184E4A" w:rsidP="00184E4A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04E2E" w:rsidRPr="001F0894" w:rsidRDefault="00E04E2E" w:rsidP="004734E3">
      <w:pPr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F0894">
        <w:rPr>
          <w:rStyle w:val="a3"/>
          <w:rFonts w:ascii="Times New Roman" w:hAnsi="Times New Roman" w:cs="Times New Roman"/>
          <w:sz w:val="28"/>
          <w:szCs w:val="28"/>
        </w:rPr>
        <w:t>Конфликтная комиссия не рассматривает апелляции:</w:t>
      </w:r>
    </w:p>
    <w:p w:rsidR="00E04E2E" w:rsidRPr="001F0894" w:rsidRDefault="00631BFF" w:rsidP="00631BFF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>п</w:t>
      </w:r>
      <w:r w:rsidR="00E04E2E"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>о вопросам содержания и структуры заданий по учебным предметам;</w:t>
      </w:r>
    </w:p>
    <w:p w:rsidR="00E04E2E" w:rsidRPr="001F0894" w:rsidRDefault="00631BFF" w:rsidP="00631BFF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>п</w:t>
      </w:r>
      <w:r w:rsidR="00E04E2E"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>о вопросам</w:t>
      </w:r>
      <w:r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>, связанным с нарушением участниками ГИА требований Порядка и неправильным оформлением экзаменационной работы.</w:t>
      </w:r>
    </w:p>
    <w:p w:rsidR="00F85467" w:rsidRPr="001F0894" w:rsidRDefault="00F85467" w:rsidP="00F85467">
      <w:pPr>
        <w:pStyle w:val="a5"/>
        <w:tabs>
          <w:tab w:val="left" w:pos="1134"/>
        </w:tabs>
        <w:spacing w:after="0"/>
        <w:ind w:left="709"/>
        <w:jc w:val="both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85467" w:rsidRPr="00BB5D60" w:rsidRDefault="00BB5D60" w:rsidP="00F85467">
      <w:pPr>
        <w:pStyle w:val="a5"/>
        <w:spacing w:before="240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B5D60">
        <w:rPr>
          <w:rStyle w:val="a3"/>
          <w:rFonts w:ascii="Times New Roman" w:hAnsi="Times New Roman" w:cs="Times New Roman"/>
          <w:sz w:val="28"/>
          <w:szCs w:val="28"/>
        </w:rPr>
        <w:t>Обучающийся, выпускник прошлых лет</w:t>
      </w:r>
      <w:r w:rsidR="00F85467" w:rsidRPr="00BB5D60">
        <w:rPr>
          <w:rStyle w:val="a3"/>
          <w:rFonts w:ascii="Times New Roman" w:hAnsi="Times New Roman" w:cs="Times New Roman"/>
          <w:sz w:val="28"/>
          <w:szCs w:val="28"/>
        </w:rPr>
        <w:t xml:space="preserve"> и (или) его родители (законные представители) при желании присутствуют при рассмотрении апелляций.</w:t>
      </w:r>
    </w:p>
    <w:p w:rsidR="00184E4A" w:rsidRDefault="00184E4A" w:rsidP="00F85467">
      <w:pPr>
        <w:pStyle w:val="a5"/>
        <w:spacing w:before="240"/>
        <w:ind w:left="0" w:firstLine="709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EF6383" w:rsidRPr="00F94EF6" w:rsidRDefault="00EF6383" w:rsidP="00F85467">
      <w:pPr>
        <w:pStyle w:val="a5"/>
        <w:spacing w:before="240"/>
        <w:ind w:left="0" w:firstLine="709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94EF6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При рассмотрении апелляций также присутствуют:</w:t>
      </w:r>
    </w:p>
    <w:p w:rsidR="00EF6383" w:rsidRPr="001F0894" w:rsidRDefault="00EF6383" w:rsidP="00F85467">
      <w:pPr>
        <w:pStyle w:val="a5"/>
        <w:spacing w:before="240"/>
        <w:ind w:left="0"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>члены ГЭК – по решению председателя ГЭК;</w:t>
      </w:r>
    </w:p>
    <w:p w:rsidR="00EF6383" w:rsidRPr="001F0894" w:rsidRDefault="00EF6383" w:rsidP="00F85467">
      <w:pPr>
        <w:pStyle w:val="a5"/>
        <w:spacing w:before="240"/>
        <w:ind w:left="0"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>аккредитованные общественные наблюдатели – по желанию;</w:t>
      </w:r>
    </w:p>
    <w:p w:rsidR="00EF6383" w:rsidRPr="001F0894" w:rsidRDefault="00EF6383" w:rsidP="00F85467">
      <w:pPr>
        <w:pStyle w:val="a5"/>
        <w:spacing w:before="240"/>
        <w:ind w:left="0"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должностные лица </w:t>
      </w:r>
      <w:proofErr w:type="spellStart"/>
      <w:r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>Рособрнадзора</w:t>
      </w:r>
      <w:proofErr w:type="spellEnd"/>
      <w:r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A6EBF">
        <w:rPr>
          <w:rStyle w:val="a3"/>
          <w:rFonts w:ascii="Times New Roman" w:hAnsi="Times New Roman" w:cs="Times New Roman"/>
          <w:b w:val="0"/>
          <w:sz w:val="28"/>
          <w:szCs w:val="28"/>
        </w:rPr>
        <w:t>Министерства образования Республики Мордовия, осуществляющие переданные полномочия Российской Федерации в области образования</w:t>
      </w:r>
      <w:r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по решению соответс</w:t>
      </w:r>
      <w:r w:rsidR="00F86BB4"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>т</w:t>
      </w:r>
      <w:r w:rsidRPr="001F0894">
        <w:rPr>
          <w:rStyle w:val="a3"/>
          <w:rFonts w:ascii="Times New Roman" w:hAnsi="Times New Roman" w:cs="Times New Roman"/>
          <w:b w:val="0"/>
          <w:sz w:val="28"/>
          <w:szCs w:val="28"/>
        </w:rPr>
        <w:t>вующего органа.</w:t>
      </w:r>
    </w:p>
    <w:p w:rsidR="00184E4A" w:rsidRDefault="00184E4A" w:rsidP="0043673D">
      <w:pPr>
        <w:pStyle w:val="10"/>
        <w:tabs>
          <w:tab w:val="left" w:pos="42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E4A" w:rsidRDefault="00184E4A" w:rsidP="00184E4A">
      <w:pPr>
        <w:rPr>
          <w:lang w:eastAsia="ru-RU"/>
        </w:rPr>
      </w:pPr>
    </w:p>
    <w:p w:rsidR="00184E4A" w:rsidRDefault="00184E4A" w:rsidP="00184E4A">
      <w:pPr>
        <w:rPr>
          <w:lang w:eastAsia="ru-RU"/>
        </w:rPr>
      </w:pPr>
    </w:p>
    <w:p w:rsidR="00184E4A" w:rsidRPr="00184E4A" w:rsidRDefault="00184E4A" w:rsidP="00184E4A">
      <w:pPr>
        <w:rPr>
          <w:lang w:eastAsia="ru-RU"/>
        </w:rPr>
      </w:pPr>
    </w:p>
    <w:p w:rsidR="0043673D" w:rsidRDefault="0043673D" w:rsidP="0043673D">
      <w:pPr>
        <w:pStyle w:val="10"/>
        <w:tabs>
          <w:tab w:val="left" w:pos="42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56D30">
        <w:rPr>
          <w:rFonts w:ascii="Times New Roman" w:hAnsi="Times New Roman" w:cs="Times New Roman"/>
          <w:sz w:val="28"/>
          <w:szCs w:val="28"/>
        </w:rPr>
        <w:lastRenderedPageBreak/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Pr="00856D30">
        <w:rPr>
          <w:rFonts w:ascii="Times New Roman" w:hAnsi="Times New Roman" w:cs="Times New Roman"/>
          <w:sz w:val="28"/>
          <w:szCs w:val="28"/>
        </w:rPr>
        <w:t xml:space="preserve"> апелляций</w:t>
      </w:r>
    </w:p>
    <w:p w:rsidR="0043673D" w:rsidRDefault="0043673D" w:rsidP="0043673D">
      <w:pPr>
        <w:pStyle w:val="10"/>
        <w:tabs>
          <w:tab w:val="left" w:pos="42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56D30">
        <w:rPr>
          <w:rFonts w:ascii="Times New Roman" w:hAnsi="Times New Roman" w:cs="Times New Roman"/>
          <w:sz w:val="28"/>
          <w:szCs w:val="28"/>
        </w:rPr>
        <w:t>о нарушении установленного порядка проведения ГИА</w:t>
      </w:r>
    </w:p>
    <w:p w:rsidR="0043673D" w:rsidRPr="00856D30" w:rsidRDefault="0043673D" w:rsidP="0043673D"/>
    <w:p w:rsidR="0043673D" w:rsidRPr="00856D30" w:rsidRDefault="0043673D" w:rsidP="0043673D">
      <w:pPr>
        <w:pStyle w:val="1"/>
        <w:numPr>
          <w:ilvl w:val="0"/>
          <w:numId w:val="0"/>
        </w:numPr>
        <w:ind w:firstLine="567"/>
        <w:rPr>
          <w:b w:val="0"/>
        </w:rPr>
      </w:pPr>
      <w:r w:rsidRPr="00856D30">
        <w:rPr>
          <w:b w:val="0"/>
        </w:rPr>
        <w:t xml:space="preserve">Апелляцию о нарушении установленного порядка проведения ГИА </w:t>
      </w:r>
      <w:r w:rsidRPr="0043673D">
        <w:t xml:space="preserve">участник </w:t>
      </w:r>
      <w:r w:rsidR="00B4777B">
        <w:t>ГИА</w:t>
      </w:r>
      <w:r w:rsidRPr="0043673D">
        <w:t xml:space="preserve"> подает, не покидая пункт проведения экзамена,</w:t>
      </w:r>
      <w:r w:rsidRPr="00856D30">
        <w:rPr>
          <w:b w:val="0"/>
        </w:rPr>
        <w:t xml:space="preserve"> </w:t>
      </w:r>
      <w:r w:rsidRPr="00B4777B">
        <w:t>члену ГЭК в день проведения экзамена</w:t>
      </w:r>
      <w:r w:rsidRPr="00856D30">
        <w:rPr>
          <w:b w:val="0"/>
        </w:rPr>
        <w:t xml:space="preserve"> по соответствующему учебному предмету.</w:t>
      </w:r>
    </w:p>
    <w:p w:rsidR="0043673D" w:rsidRDefault="0043673D" w:rsidP="0043673D">
      <w:pPr>
        <w:pStyle w:val="1"/>
        <w:numPr>
          <w:ilvl w:val="0"/>
          <w:numId w:val="0"/>
        </w:numPr>
        <w:ind w:left="567"/>
      </w:pPr>
      <w:r w:rsidRPr="0043673D">
        <w:t xml:space="preserve">Действия участника </w:t>
      </w:r>
      <w:r w:rsidR="00B4777B">
        <w:t>ГИА</w:t>
      </w:r>
    </w:p>
    <w:p w:rsidR="0043673D" w:rsidRPr="0043673D" w:rsidRDefault="0043673D" w:rsidP="0043673D">
      <w:pPr>
        <w:pStyle w:val="1"/>
        <w:numPr>
          <w:ilvl w:val="0"/>
          <w:numId w:val="0"/>
        </w:numPr>
        <w:ind w:firstLine="567"/>
        <w:rPr>
          <w:b w:val="0"/>
        </w:rPr>
      </w:pPr>
      <w:r>
        <w:rPr>
          <w:b w:val="0"/>
        </w:rPr>
        <w:t xml:space="preserve">– </w:t>
      </w:r>
      <w:r w:rsidRPr="0043673D">
        <w:rPr>
          <w:b w:val="0"/>
        </w:rPr>
        <w:t>получить от организатора в аудитории форму ППЭ</w:t>
      </w:r>
      <w:r w:rsidR="00860FE5">
        <w:rPr>
          <w:b w:val="0"/>
        </w:rPr>
        <w:t>-02</w:t>
      </w:r>
      <w:r w:rsidRPr="0043673D">
        <w:rPr>
          <w:b w:val="0"/>
        </w:rPr>
        <w:t xml:space="preserve"> (2 экземпляра), по которой составляется апелляция;</w:t>
      </w:r>
    </w:p>
    <w:p w:rsidR="0043673D" w:rsidRPr="0043673D" w:rsidRDefault="0043673D" w:rsidP="0043673D">
      <w:pPr>
        <w:pStyle w:val="1"/>
        <w:numPr>
          <w:ilvl w:val="0"/>
          <w:numId w:val="0"/>
        </w:numPr>
        <w:ind w:firstLine="567"/>
        <w:rPr>
          <w:b w:val="0"/>
        </w:rPr>
      </w:pPr>
      <w:r>
        <w:rPr>
          <w:b w:val="0"/>
        </w:rPr>
        <w:t xml:space="preserve">– </w:t>
      </w:r>
      <w:r w:rsidRPr="0043673D">
        <w:rPr>
          <w:b w:val="0"/>
        </w:rPr>
        <w:t xml:space="preserve">составить апелляцию в письменной форме в двух экземплярах: один передается в конфликтную комиссию, другой, с пометкой члена ГЭК о принятии ее на рассмотрение в конфликтной комиссии, остается у участника </w:t>
      </w:r>
      <w:r w:rsidR="00B4777B">
        <w:rPr>
          <w:b w:val="0"/>
        </w:rPr>
        <w:t>ГИА</w:t>
      </w:r>
      <w:r w:rsidRPr="0043673D">
        <w:rPr>
          <w:b w:val="0"/>
        </w:rPr>
        <w:t>.</w:t>
      </w:r>
    </w:p>
    <w:p w:rsidR="0043673D" w:rsidRPr="00856D30" w:rsidRDefault="0043673D" w:rsidP="0043673D">
      <w:pPr>
        <w:pStyle w:val="1"/>
        <w:numPr>
          <w:ilvl w:val="0"/>
          <w:numId w:val="0"/>
        </w:numPr>
        <w:ind w:firstLine="567"/>
        <w:rPr>
          <w:b w:val="0"/>
        </w:rPr>
      </w:pPr>
      <w:r w:rsidRPr="00856D30">
        <w:rPr>
          <w:b w:val="0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участии:</w:t>
      </w:r>
    </w:p>
    <w:p w:rsidR="0043673D" w:rsidRPr="0043673D" w:rsidRDefault="0043673D" w:rsidP="0043673D">
      <w:pPr>
        <w:numPr>
          <w:ilvl w:val="0"/>
          <w:numId w:val="7"/>
        </w:numPr>
        <w:tabs>
          <w:tab w:val="clear" w:pos="1440"/>
          <w:tab w:val="num" w:pos="9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73D">
        <w:rPr>
          <w:rFonts w:ascii="Times New Roman" w:hAnsi="Times New Roman" w:cs="Times New Roman"/>
          <w:sz w:val="28"/>
          <w:szCs w:val="28"/>
        </w:rPr>
        <w:t xml:space="preserve"> организаторов, не задействованных в аудитории, в которой сдавал экзамен апеллянт;</w:t>
      </w:r>
    </w:p>
    <w:p w:rsidR="0043673D" w:rsidRPr="0043673D" w:rsidRDefault="0043673D" w:rsidP="0043673D">
      <w:pPr>
        <w:numPr>
          <w:ilvl w:val="0"/>
          <w:numId w:val="7"/>
        </w:numPr>
        <w:tabs>
          <w:tab w:val="clear" w:pos="1440"/>
          <w:tab w:val="num" w:pos="9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73D">
        <w:rPr>
          <w:rFonts w:ascii="Times New Roman" w:hAnsi="Times New Roman" w:cs="Times New Roman"/>
          <w:sz w:val="28"/>
          <w:szCs w:val="28"/>
        </w:rPr>
        <w:t>технических специалистов и ассистентов;</w:t>
      </w:r>
    </w:p>
    <w:p w:rsidR="0043673D" w:rsidRPr="0043673D" w:rsidRDefault="0043673D" w:rsidP="0043673D">
      <w:pPr>
        <w:numPr>
          <w:ilvl w:val="0"/>
          <w:numId w:val="7"/>
        </w:numPr>
        <w:tabs>
          <w:tab w:val="clear" w:pos="1440"/>
          <w:tab w:val="num" w:pos="9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73D">
        <w:rPr>
          <w:rFonts w:ascii="Times New Roman" w:hAnsi="Times New Roman" w:cs="Times New Roman"/>
          <w:sz w:val="28"/>
          <w:szCs w:val="28"/>
        </w:rPr>
        <w:t>общественных наблюдателей;</w:t>
      </w:r>
    </w:p>
    <w:p w:rsidR="0043673D" w:rsidRPr="0043673D" w:rsidRDefault="00B4777B" w:rsidP="0043673D">
      <w:pPr>
        <w:numPr>
          <w:ilvl w:val="0"/>
          <w:numId w:val="7"/>
        </w:numPr>
        <w:tabs>
          <w:tab w:val="clear" w:pos="1440"/>
          <w:tab w:val="num" w:pos="9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43673D" w:rsidRPr="0043673D">
        <w:rPr>
          <w:rFonts w:ascii="Times New Roman" w:hAnsi="Times New Roman" w:cs="Times New Roman"/>
          <w:sz w:val="28"/>
          <w:szCs w:val="28"/>
        </w:rPr>
        <w:t>, осуществляющих охрану правопорядка;</w:t>
      </w:r>
    </w:p>
    <w:p w:rsidR="0043673D" w:rsidRPr="0043673D" w:rsidRDefault="0043673D" w:rsidP="0043673D">
      <w:pPr>
        <w:numPr>
          <w:ilvl w:val="0"/>
          <w:numId w:val="7"/>
        </w:numPr>
        <w:tabs>
          <w:tab w:val="clear" w:pos="1440"/>
          <w:tab w:val="num" w:pos="9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73D">
        <w:rPr>
          <w:rFonts w:ascii="Times New Roman" w:hAnsi="Times New Roman" w:cs="Times New Roman"/>
          <w:sz w:val="28"/>
          <w:szCs w:val="28"/>
        </w:rPr>
        <w:t>медицинских работников.</w:t>
      </w:r>
    </w:p>
    <w:p w:rsidR="0043673D" w:rsidRPr="00856D30" w:rsidRDefault="0043673D" w:rsidP="00F94EF6">
      <w:pPr>
        <w:pStyle w:val="1"/>
        <w:numPr>
          <w:ilvl w:val="0"/>
          <w:numId w:val="0"/>
        </w:numPr>
        <w:spacing w:before="240"/>
        <w:ind w:firstLine="709"/>
        <w:rPr>
          <w:b w:val="0"/>
        </w:rPr>
      </w:pPr>
      <w:r w:rsidRPr="00856D30">
        <w:rPr>
          <w:b w:val="0"/>
        </w:rPr>
        <w:t xml:space="preserve">Результаты проверки </w:t>
      </w:r>
      <w:r w:rsidR="00B4777B" w:rsidRPr="00856D30">
        <w:rPr>
          <w:b w:val="0"/>
        </w:rPr>
        <w:t xml:space="preserve">изложенных в апелляции сведений о нарушении установленного порядка проведения экзамена </w:t>
      </w:r>
      <w:r w:rsidRPr="00856D30">
        <w:rPr>
          <w:b w:val="0"/>
        </w:rPr>
        <w:t>оформляются в форме заключения</w:t>
      </w:r>
      <w:r w:rsidR="00B4777B">
        <w:rPr>
          <w:b w:val="0"/>
        </w:rPr>
        <w:t xml:space="preserve">, включенного в протокол рассмотрения </w:t>
      </w:r>
      <w:r w:rsidR="00860FE5">
        <w:rPr>
          <w:b w:val="0"/>
        </w:rPr>
        <w:t>апелляции о нарушении установленного порядка проведения ГИА (форма ППЭ-03)</w:t>
      </w:r>
      <w:r w:rsidRPr="00856D30">
        <w:rPr>
          <w:b w:val="0"/>
        </w:rPr>
        <w:t xml:space="preserve">. </w:t>
      </w:r>
    </w:p>
    <w:p w:rsidR="0043673D" w:rsidRDefault="00860FE5" w:rsidP="00F94EF6">
      <w:pPr>
        <w:pStyle w:val="1"/>
        <w:numPr>
          <w:ilvl w:val="0"/>
          <w:numId w:val="0"/>
        </w:numPr>
        <w:ind w:firstLine="709"/>
        <w:rPr>
          <w:b w:val="0"/>
        </w:rPr>
      </w:pPr>
      <w:bookmarkStart w:id="0" w:name="_Toc254118132"/>
      <w:r>
        <w:rPr>
          <w:b w:val="0"/>
        </w:rPr>
        <w:t>Ч</w:t>
      </w:r>
      <w:r w:rsidR="0043673D" w:rsidRPr="00856D30">
        <w:rPr>
          <w:b w:val="0"/>
        </w:rPr>
        <w:t xml:space="preserve">лен ГЭК </w:t>
      </w:r>
      <w:r>
        <w:rPr>
          <w:b w:val="0"/>
        </w:rPr>
        <w:t>передает формы ППЭ-02 и ППЭ-03 в тот же день</w:t>
      </w:r>
      <w:r w:rsidR="0043673D" w:rsidRPr="00856D30">
        <w:rPr>
          <w:b w:val="0"/>
        </w:rPr>
        <w:t xml:space="preserve"> </w:t>
      </w:r>
      <w:r w:rsidR="0043673D">
        <w:rPr>
          <w:b w:val="0"/>
        </w:rPr>
        <w:t>в конфликтную комиссию.</w:t>
      </w:r>
      <w:bookmarkEnd w:id="0"/>
      <w:r w:rsidR="0043673D" w:rsidRPr="00856D30">
        <w:rPr>
          <w:b w:val="0"/>
        </w:rPr>
        <w:t xml:space="preserve"> В исключительных случаях возможна передача информации об апелляции средствами удаленной связи, </w:t>
      </w:r>
      <w:r w:rsidR="0043673D">
        <w:rPr>
          <w:b w:val="0"/>
        </w:rPr>
        <w:t>при этом</w:t>
      </w:r>
      <w:r w:rsidR="0043673D" w:rsidRPr="00856D30">
        <w:rPr>
          <w:b w:val="0"/>
        </w:rPr>
        <w:t xml:space="preserve"> персональные данные апеллянта в электронном формате могут быть переданы только с использованием защищенных каналов связи.</w:t>
      </w:r>
    </w:p>
    <w:p w:rsidR="0043673D" w:rsidRPr="00F94EF6" w:rsidRDefault="0043673D" w:rsidP="0043673D">
      <w:pPr>
        <w:pStyle w:val="1"/>
        <w:numPr>
          <w:ilvl w:val="0"/>
          <w:numId w:val="0"/>
        </w:numPr>
        <w:spacing w:before="240"/>
        <w:ind w:firstLine="709"/>
        <w:rPr>
          <w:b w:val="0"/>
          <w:i/>
        </w:rPr>
      </w:pPr>
      <w:r w:rsidRPr="00F94EF6">
        <w:rPr>
          <w:b w:val="0"/>
          <w:i/>
        </w:rPr>
        <w:t xml:space="preserve">Конфликтная комиссия рассматривает апелляцию о нарушении установленного порядка проведения ГИА </w:t>
      </w:r>
      <w:r w:rsidR="00860FE5">
        <w:rPr>
          <w:i/>
        </w:rPr>
        <w:t>в течени</w:t>
      </w:r>
      <w:r w:rsidR="001F4E1F">
        <w:rPr>
          <w:i/>
        </w:rPr>
        <w:t>е</w:t>
      </w:r>
      <w:r w:rsidRPr="00F94EF6">
        <w:rPr>
          <w:i/>
        </w:rPr>
        <w:t xml:space="preserve"> двух рабочих дней</w:t>
      </w:r>
      <w:r w:rsidR="006A109E">
        <w:rPr>
          <w:i/>
        </w:rPr>
        <w:t xml:space="preserve"> с момента ее поступления в конфликтную комиссию</w:t>
      </w:r>
      <w:r w:rsidRPr="00F94EF6">
        <w:rPr>
          <w:b w:val="0"/>
          <w:i/>
        </w:rPr>
        <w:t>.</w:t>
      </w:r>
    </w:p>
    <w:p w:rsidR="0043673D" w:rsidRPr="0043673D" w:rsidRDefault="0043673D" w:rsidP="0043673D">
      <w:pPr>
        <w:pStyle w:val="1"/>
        <w:numPr>
          <w:ilvl w:val="0"/>
          <w:numId w:val="0"/>
        </w:numPr>
        <w:ind w:firstLine="426"/>
        <w:rPr>
          <w:b w:val="0"/>
          <w:sz w:val="10"/>
          <w:szCs w:val="10"/>
        </w:rPr>
      </w:pPr>
    </w:p>
    <w:p w:rsidR="0043673D" w:rsidRPr="0043673D" w:rsidRDefault="0043673D" w:rsidP="001F4E1F">
      <w:pPr>
        <w:pStyle w:val="1"/>
        <w:numPr>
          <w:ilvl w:val="0"/>
          <w:numId w:val="0"/>
        </w:numPr>
        <w:ind w:firstLine="709"/>
        <w:rPr>
          <w:b w:val="0"/>
        </w:rPr>
      </w:pPr>
      <w:r w:rsidRPr="00856D30">
        <w:rPr>
          <w:b w:val="0"/>
        </w:rPr>
        <w:t xml:space="preserve">При рассмотрении апелляции о нарушении установленного порядка проведении </w:t>
      </w:r>
      <w:r w:rsidR="001F4E1F">
        <w:rPr>
          <w:b w:val="0"/>
        </w:rPr>
        <w:t>ГИА</w:t>
      </w:r>
      <w:r w:rsidRPr="00856D30">
        <w:rPr>
          <w:b w:val="0"/>
        </w:rPr>
        <w:t xml:space="preserve"> </w:t>
      </w:r>
      <w:r>
        <w:rPr>
          <w:b w:val="0"/>
        </w:rPr>
        <w:t>конфликтная комиссия</w:t>
      </w:r>
      <w:r w:rsidRPr="00856D30">
        <w:rPr>
          <w:b w:val="0"/>
        </w:rPr>
        <w:t xml:space="preserve"> рассматривает апелляцию и </w:t>
      </w:r>
      <w:r w:rsidRPr="0043673D">
        <w:rPr>
          <w:b w:val="0"/>
        </w:rPr>
        <w:t>заключение комиссии о результатах проверки, выносит одно из решений:</w:t>
      </w:r>
    </w:p>
    <w:p w:rsidR="0043673D" w:rsidRPr="0043673D" w:rsidRDefault="0043673D" w:rsidP="0043673D">
      <w:pPr>
        <w:numPr>
          <w:ilvl w:val="0"/>
          <w:numId w:val="7"/>
        </w:numPr>
        <w:tabs>
          <w:tab w:val="clear" w:pos="1440"/>
          <w:tab w:val="num" w:pos="9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73D">
        <w:rPr>
          <w:rFonts w:ascii="Times New Roman" w:hAnsi="Times New Roman" w:cs="Times New Roman"/>
          <w:sz w:val="28"/>
          <w:szCs w:val="28"/>
        </w:rPr>
        <w:t>об отклонении апелляции;</w:t>
      </w:r>
    </w:p>
    <w:p w:rsidR="0043673D" w:rsidRPr="0043673D" w:rsidRDefault="0043673D" w:rsidP="0043673D">
      <w:pPr>
        <w:numPr>
          <w:ilvl w:val="0"/>
          <w:numId w:val="7"/>
        </w:numPr>
        <w:tabs>
          <w:tab w:val="clear" w:pos="1440"/>
          <w:tab w:val="num" w:pos="96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73D">
        <w:rPr>
          <w:rFonts w:ascii="Times New Roman" w:hAnsi="Times New Roman" w:cs="Times New Roman"/>
          <w:sz w:val="28"/>
          <w:szCs w:val="28"/>
        </w:rPr>
        <w:t>об удовлетворении апелляции.</w:t>
      </w:r>
    </w:p>
    <w:p w:rsidR="00F94EF6" w:rsidRDefault="0043673D" w:rsidP="0043673D">
      <w:pPr>
        <w:pStyle w:val="1"/>
        <w:numPr>
          <w:ilvl w:val="0"/>
          <w:numId w:val="0"/>
        </w:numPr>
        <w:ind w:firstLine="709"/>
        <w:rPr>
          <w:b w:val="0"/>
        </w:rPr>
      </w:pPr>
      <w:r w:rsidRPr="00856D30">
        <w:rPr>
          <w:b w:val="0"/>
        </w:rPr>
        <w:t xml:space="preserve">При удовлетворении апелляции </w:t>
      </w:r>
      <w:r w:rsidR="001F4E1F">
        <w:rPr>
          <w:b w:val="0"/>
        </w:rPr>
        <w:t>результат экзамена, по процедуре которого участником ГИА была подана апелляция, аннулируется</w:t>
      </w:r>
      <w:r w:rsidR="00896377">
        <w:rPr>
          <w:b w:val="0"/>
        </w:rPr>
        <w:t>,</w:t>
      </w:r>
      <w:r w:rsidR="001F4E1F">
        <w:rPr>
          <w:b w:val="0"/>
        </w:rPr>
        <w:t xml:space="preserve"> и </w:t>
      </w:r>
      <w:r w:rsidR="00896377">
        <w:rPr>
          <w:b w:val="0"/>
        </w:rPr>
        <w:t>участнику ГИА предоставляется возможность сдать экзамен по учебному предмету в иной день, предусмотренный едиными расписаниями проведения ЕГЭ, ГВЭ</w:t>
      </w:r>
      <w:r w:rsidR="00F94EF6">
        <w:rPr>
          <w:b w:val="0"/>
        </w:rPr>
        <w:t>.</w:t>
      </w:r>
      <w:r w:rsidRPr="00856D30">
        <w:rPr>
          <w:b w:val="0"/>
        </w:rPr>
        <w:t xml:space="preserve"> </w:t>
      </w:r>
    </w:p>
    <w:p w:rsidR="00896377" w:rsidRDefault="0043673D" w:rsidP="00896377">
      <w:pPr>
        <w:pStyle w:val="1"/>
        <w:numPr>
          <w:ilvl w:val="0"/>
          <w:numId w:val="0"/>
        </w:numPr>
        <w:ind w:firstLine="567"/>
        <w:rPr>
          <w:b w:val="0"/>
        </w:rPr>
      </w:pPr>
      <w:r w:rsidRPr="00856D30">
        <w:rPr>
          <w:b w:val="0"/>
        </w:rPr>
        <w:t>При отклонении апелляции результат апеллянта не изменяется и остается действующим.</w:t>
      </w:r>
      <w:bookmarkStart w:id="1" w:name="_Toc384139578"/>
    </w:p>
    <w:p w:rsidR="00634983" w:rsidRPr="00896377" w:rsidRDefault="00634983" w:rsidP="00896377">
      <w:pPr>
        <w:pStyle w:val="1"/>
        <w:numPr>
          <w:ilvl w:val="0"/>
          <w:numId w:val="0"/>
        </w:numPr>
        <w:ind w:firstLine="567"/>
        <w:rPr>
          <w:b w:val="0"/>
        </w:rPr>
      </w:pPr>
      <w:r w:rsidRPr="00856D30">
        <w:lastRenderedPageBreak/>
        <w:t xml:space="preserve">Порядок </w:t>
      </w:r>
      <w:r>
        <w:t>подачи</w:t>
      </w:r>
      <w:r w:rsidRPr="00856D30">
        <w:t xml:space="preserve"> апелляции</w:t>
      </w:r>
      <w:r w:rsidR="00896377">
        <w:t xml:space="preserve"> </w:t>
      </w:r>
      <w:r w:rsidRPr="00FA1334">
        <w:t xml:space="preserve">о несогласии с выставленными баллами </w:t>
      </w:r>
      <w:bookmarkEnd w:id="1"/>
    </w:p>
    <w:p w:rsidR="003868FA" w:rsidRDefault="003868FA" w:rsidP="00896377">
      <w:pPr>
        <w:pStyle w:val="1"/>
        <w:numPr>
          <w:ilvl w:val="0"/>
          <w:numId w:val="0"/>
        </w:numPr>
        <w:ind w:firstLine="709"/>
        <w:rPr>
          <w:b w:val="0"/>
        </w:rPr>
      </w:pPr>
    </w:p>
    <w:p w:rsidR="00634983" w:rsidRPr="00856D30" w:rsidRDefault="00634983" w:rsidP="00896377">
      <w:pPr>
        <w:pStyle w:val="1"/>
        <w:numPr>
          <w:ilvl w:val="0"/>
          <w:numId w:val="0"/>
        </w:numPr>
        <w:ind w:firstLine="709"/>
        <w:rPr>
          <w:b w:val="0"/>
        </w:rPr>
      </w:pPr>
      <w:r w:rsidRPr="00856D30">
        <w:rPr>
          <w:b w:val="0"/>
        </w:rPr>
        <w:t xml:space="preserve">Апелляция </w:t>
      </w:r>
      <w:r>
        <w:rPr>
          <w:b w:val="0"/>
        </w:rPr>
        <w:t xml:space="preserve">о несогласии с выставленными баллами </w:t>
      </w:r>
      <w:r w:rsidRPr="00F34D4E">
        <w:t>подается в течение двух рабочих дней</w:t>
      </w:r>
      <w:r w:rsidRPr="00856D30">
        <w:rPr>
          <w:b w:val="0"/>
        </w:rPr>
        <w:t xml:space="preserve"> со дня объявления </w:t>
      </w:r>
      <w:r>
        <w:rPr>
          <w:b w:val="0"/>
        </w:rPr>
        <w:t xml:space="preserve">индивидуальных </w:t>
      </w:r>
      <w:r w:rsidRPr="00856D30">
        <w:rPr>
          <w:b w:val="0"/>
        </w:rPr>
        <w:t>результатов ГИА по соответствующему учебному предмету</w:t>
      </w:r>
      <w:r>
        <w:rPr>
          <w:b w:val="0"/>
        </w:rPr>
        <w:t xml:space="preserve"> на сайте РЦОИ</w:t>
      </w:r>
      <w:r w:rsidRPr="00856D30">
        <w:rPr>
          <w:b w:val="0"/>
        </w:rPr>
        <w:t>.</w:t>
      </w:r>
    </w:p>
    <w:p w:rsidR="00896377" w:rsidRDefault="00634983" w:rsidP="00896377">
      <w:pPr>
        <w:pStyle w:val="1"/>
        <w:numPr>
          <w:ilvl w:val="0"/>
          <w:numId w:val="0"/>
        </w:numPr>
        <w:ind w:firstLine="709"/>
        <w:rPr>
          <w:b w:val="0"/>
        </w:rPr>
      </w:pPr>
      <w:r w:rsidRPr="00634983">
        <w:t>Внимание!</w:t>
      </w:r>
      <w:r>
        <w:rPr>
          <w:b w:val="0"/>
        </w:rPr>
        <w:t xml:space="preserve"> </w:t>
      </w:r>
    </w:p>
    <w:p w:rsidR="00634983" w:rsidRPr="00634983" w:rsidRDefault="00634983" w:rsidP="00896377">
      <w:pPr>
        <w:pStyle w:val="1"/>
        <w:numPr>
          <w:ilvl w:val="0"/>
          <w:numId w:val="0"/>
        </w:numPr>
        <w:ind w:firstLine="709"/>
        <w:rPr>
          <w:b w:val="0"/>
        </w:rPr>
      </w:pPr>
      <w:r w:rsidRPr="00896377">
        <w:rPr>
          <w:b w:val="0"/>
          <w:i/>
          <w:u w:val="single"/>
        </w:rPr>
        <w:t>Обучающиеся</w:t>
      </w:r>
      <w:r w:rsidRPr="00896377">
        <w:rPr>
          <w:b w:val="0"/>
          <w:u w:val="single"/>
        </w:rPr>
        <w:t xml:space="preserve"> </w:t>
      </w:r>
      <w:r w:rsidRPr="00634983">
        <w:rPr>
          <w:b w:val="0"/>
        </w:rPr>
        <w:t>подают апелляцию в образовательную организацию, которой они были допущен</w:t>
      </w:r>
      <w:r w:rsidR="00896377">
        <w:rPr>
          <w:b w:val="0"/>
        </w:rPr>
        <w:t>ы в установленном порядке к ГИА,</w:t>
      </w:r>
      <w:r w:rsidRPr="00634983">
        <w:rPr>
          <w:b w:val="0"/>
        </w:rPr>
        <w:t xml:space="preserve"> </w:t>
      </w:r>
      <w:r w:rsidRPr="00896377">
        <w:rPr>
          <w:b w:val="0"/>
          <w:i/>
          <w:u w:val="single"/>
        </w:rPr>
        <w:t>выпускники прошлых лет</w:t>
      </w:r>
      <w:r w:rsidR="00896377">
        <w:rPr>
          <w:b w:val="0"/>
        </w:rPr>
        <w:t xml:space="preserve"> – </w:t>
      </w:r>
      <w:r w:rsidRPr="00634983">
        <w:rPr>
          <w:b w:val="0"/>
        </w:rPr>
        <w:t>в места, в которых они были зарегистрированы на сдачу ЕГЭ.</w:t>
      </w:r>
    </w:p>
    <w:p w:rsidR="00634983" w:rsidRPr="00856D30" w:rsidRDefault="00634983" w:rsidP="00896377">
      <w:pPr>
        <w:pStyle w:val="1"/>
        <w:numPr>
          <w:ilvl w:val="0"/>
          <w:numId w:val="0"/>
        </w:numPr>
        <w:ind w:firstLine="709"/>
        <w:rPr>
          <w:b w:val="0"/>
        </w:rPr>
      </w:pPr>
      <w:r w:rsidRPr="00856D30">
        <w:rPr>
          <w:b w:val="0"/>
        </w:rPr>
        <w:t xml:space="preserve">Апелляция составляется в письменной форме в двух экземплярах: один </w:t>
      </w:r>
      <w:r w:rsidR="002F67A6">
        <w:rPr>
          <w:b w:val="0"/>
        </w:rPr>
        <w:t xml:space="preserve">незамедлительно </w:t>
      </w:r>
      <w:r w:rsidRPr="00856D30">
        <w:rPr>
          <w:b w:val="0"/>
        </w:rPr>
        <w:t xml:space="preserve">передается в </w:t>
      </w:r>
      <w:r>
        <w:rPr>
          <w:b w:val="0"/>
        </w:rPr>
        <w:t>конфликтную комиссию</w:t>
      </w:r>
      <w:r w:rsidRPr="00856D30">
        <w:rPr>
          <w:b w:val="0"/>
        </w:rPr>
        <w:t xml:space="preserve">, другой, с пометкой ответственного лица, о принятии ее на рассмотрение в </w:t>
      </w:r>
      <w:r>
        <w:rPr>
          <w:b w:val="0"/>
        </w:rPr>
        <w:t>конфликтную комиссию</w:t>
      </w:r>
      <w:r w:rsidRPr="00856D30">
        <w:rPr>
          <w:b w:val="0"/>
        </w:rPr>
        <w:t xml:space="preserve">, остается у </w:t>
      </w:r>
      <w:r w:rsidR="00184E4A">
        <w:rPr>
          <w:b w:val="0"/>
        </w:rPr>
        <w:t>апеллянта</w:t>
      </w:r>
      <w:r w:rsidR="00554DF5">
        <w:rPr>
          <w:b w:val="0"/>
        </w:rPr>
        <w:t xml:space="preserve"> (форма 1-АП)</w:t>
      </w:r>
      <w:r w:rsidRPr="00856D30">
        <w:rPr>
          <w:b w:val="0"/>
        </w:rPr>
        <w:t>.</w:t>
      </w:r>
    </w:p>
    <w:p w:rsidR="00634983" w:rsidRPr="00D01264" w:rsidRDefault="00634983" w:rsidP="00896377">
      <w:pPr>
        <w:pStyle w:val="1"/>
        <w:numPr>
          <w:ilvl w:val="0"/>
          <w:numId w:val="0"/>
        </w:numPr>
        <w:ind w:firstLine="709"/>
        <w:rPr>
          <w:rStyle w:val="a3"/>
          <w:b/>
        </w:rPr>
      </w:pPr>
      <w:r w:rsidRPr="00D01264">
        <w:rPr>
          <w:rStyle w:val="a3"/>
          <w:b/>
        </w:rPr>
        <w:t xml:space="preserve">Действия участника </w:t>
      </w:r>
      <w:r w:rsidR="003868FA">
        <w:rPr>
          <w:rStyle w:val="a3"/>
          <w:b/>
        </w:rPr>
        <w:t>ГИА</w:t>
      </w:r>
      <w:r w:rsidRPr="00D01264">
        <w:rPr>
          <w:rStyle w:val="a3"/>
          <w:b/>
        </w:rPr>
        <w:t>:</w:t>
      </w:r>
    </w:p>
    <w:p w:rsidR="00D01264" w:rsidRDefault="00634983" w:rsidP="00896377">
      <w:pPr>
        <w:pStyle w:val="1"/>
        <w:numPr>
          <w:ilvl w:val="0"/>
          <w:numId w:val="0"/>
        </w:numPr>
        <w:ind w:firstLine="709"/>
        <w:rPr>
          <w:b w:val="0"/>
        </w:rPr>
      </w:pPr>
      <w:r w:rsidRPr="00D01264">
        <w:rPr>
          <w:b w:val="0"/>
        </w:rPr>
        <w:t xml:space="preserve">получить по месту регистрации на </w:t>
      </w:r>
      <w:r w:rsidR="00554DF5">
        <w:rPr>
          <w:b w:val="0"/>
        </w:rPr>
        <w:t>ГИА</w:t>
      </w:r>
      <w:r w:rsidRPr="00D01264">
        <w:rPr>
          <w:b w:val="0"/>
        </w:rPr>
        <w:t xml:space="preserve"> форму (в двух экземплярах), по которой составляется апелляция</w:t>
      </w:r>
      <w:r w:rsidR="00184E4A">
        <w:rPr>
          <w:b w:val="0"/>
        </w:rPr>
        <w:t xml:space="preserve"> (форма 1-АП)</w:t>
      </w:r>
      <w:r w:rsidRPr="00D01264">
        <w:rPr>
          <w:b w:val="0"/>
        </w:rPr>
        <w:t>;</w:t>
      </w:r>
    </w:p>
    <w:p w:rsidR="00634983" w:rsidRPr="00D01264" w:rsidRDefault="00634983" w:rsidP="00896377">
      <w:pPr>
        <w:pStyle w:val="1"/>
        <w:numPr>
          <w:ilvl w:val="0"/>
          <w:numId w:val="0"/>
        </w:numPr>
        <w:ind w:firstLine="709"/>
        <w:rPr>
          <w:b w:val="0"/>
        </w:rPr>
      </w:pPr>
      <w:r w:rsidRPr="00D01264">
        <w:rPr>
          <w:b w:val="0"/>
        </w:rPr>
        <w:t xml:space="preserve">составить апелляцию </w:t>
      </w:r>
      <w:r w:rsidRPr="00D01264">
        <w:rPr>
          <w:rStyle w:val="a3"/>
          <w:b/>
        </w:rPr>
        <w:t>в 2-х экземплярах</w:t>
      </w:r>
      <w:r w:rsidRPr="00D01264">
        <w:rPr>
          <w:b w:val="0"/>
        </w:rPr>
        <w:t>;</w:t>
      </w:r>
    </w:p>
    <w:p w:rsidR="00634983" w:rsidRPr="00D01264" w:rsidRDefault="00634983" w:rsidP="00896377">
      <w:pPr>
        <w:pStyle w:val="1"/>
        <w:numPr>
          <w:ilvl w:val="0"/>
          <w:numId w:val="0"/>
        </w:numPr>
        <w:ind w:firstLine="709"/>
        <w:rPr>
          <w:b w:val="0"/>
        </w:rPr>
      </w:pPr>
      <w:r w:rsidRPr="00D01264">
        <w:rPr>
          <w:b w:val="0"/>
        </w:rPr>
        <w:t>передать оба экземпляра лицам</w:t>
      </w:r>
      <w:r w:rsidR="00554DF5">
        <w:rPr>
          <w:b w:val="0"/>
        </w:rPr>
        <w:t xml:space="preserve">, </w:t>
      </w:r>
      <w:r w:rsidRPr="00D01264">
        <w:rPr>
          <w:b w:val="0"/>
        </w:rPr>
        <w:t xml:space="preserve">которые обязаны принять и удостоверить их своей подписью, один экземпляр отдать участнику </w:t>
      </w:r>
      <w:r w:rsidR="00184E4A">
        <w:rPr>
          <w:b w:val="0"/>
        </w:rPr>
        <w:t>ГИА</w:t>
      </w:r>
      <w:r w:rsidRPr="00D01264">
        <w:rPr>
          <w:b w:val="0"/>
        </w:rPr>
        <w:t>, другой передать в конфликтную комиссию);</w:t>
      </w:r>
    </w:p>
    <w:p w:rsidR="00D01264" w:rsidRPr="00D01264" w:rsidRDefault="00634983" w:rsidP="00896377">
      <w:pPr>
        <w:pStyle w:val="1"/>
        <w:numPr>
          <w:ilvl w:val="0"/>
          <w:numId w:val="0"/>
        </w:numPr>
        <w:ind w:firstLine="709"/>
        <w:rPr>
          <w:b w:val="0"/>
        </w:rPr>
      </w:pPr>
      <w:r w:rsidRPr="00D01264">
        <w:rPr>
          <w:b w:val="0"/>
        </w:rPr>
        <w:t>получить информацию о времени и месте рассмотрения апелляции;</w:t>
      </w:r>
    </w:p>
    <w:p w:rsidR="00D01264" w:rsidRDefault="003868FA" w:rsidP="00896377">
      <w:pPr>
        <w:pStyle w:val="1"/>
        <w:numPr>
          <w:ilvl w:val="0"/>
          <w:numId w:val="0"/>
        </w:numPr>
        <w:ind w:firstLine="709"/>
        <w:rPr>
          <w:b w:val="0"/>
        </w:rPr>
      </w:pPr>
      <w:r>
        <w:rPr>
          <w:b w:val="0"/>
        </w:rPr>
        <w:t>явиться</w:t>
      </w:r>
      <w:r w:rsidR="00634983" w:rsidRPr="00D01264">
        <w:rPr>
          <w:b w:val="0"/>
        </w:rPr>
        <w:t xml:space="preserve"> на процедуру рассмотрения апелляций в конфликтную комиссию, имея при себе паспорт</w:t>
      </w:r>
      <w:r w:rsidR="00D01264">
        <w:rPr>
          <w:b w:val="0"/>
        </w:rPr>
        <w:t>.</w:t>
      </w:r>
    </w:p>
    <w:p w:rsidR="00642087" w:rsidRDefault="00634983" w:rsidP="00896377">
      <w:pPr>
        <w:pStyle w:val="1"/>
        <w:numPr>
          <w:ilvl w:val="0"/>
          <w:numId w:val="0"/>
        </w:numPr>
        <w:ind w:firstLine="709"/>
        <w:rPr>
          <w:b w:val="0"/>
        </w:rPr>
      </w:pPr>
      <w:r w:rsidRPr="00D01264">
        <w:rPr>
          <w:rStyle w:val="a3"/>
          <w:b/>
        </w:rPr>
        <w:t xml:space="preserve">Конфликтная комиссия </w:t>
      </w:r>
      <w:r w:rsidRPr="00D01264">
        <w:rPr>
          <w:b w:val="0"/>
        </w:rPr>
        <w:t xml:space="preserve">рассматривает апелляцию </w:t>
      </w:r>
      <w:proofErr w:type="gramStart"/>
      <w:r w:rsidRPr="00D01264">
        <w:rPr>
          <w:b w:val="0"/>
        </w:rPr>
        <w:t xml:space="preserve">о несогласии с выставленными баллами </w:t>
      </w:r>
      <w:r w:rsidR="003868FA" w:rsidRPr="003868FA">
        <w:rPr>
          <w:i/>
        </w:rPr>
        <w:t>в течение четырех</w:t>
      </w:r>
      <w:r w:rsidRPr="003868FA">
        <w:rPr>
          <w:i/>
        </w:rPr>
        <w:t xml:space="preserve"> рабочих дней с момента ее </w:t>
      </w:r>
      <w:r w:rsidR="003868FA">
        <w:rPr>
          <w:i/>
        </w:rPr>
        <w:t>поступления в конфликтную комиссию</w:t>
      </w:r>
      <w:proofErr w:type="gramEnd"/>
      <w:r w:rsidRPr="003868FA">
        <w:rPr>
          <w:i/>
        </w:rPr>
        <w:t>.</w:t>
      </w:r>
    </w:p>
    <w:p w:rsidR="00642087" w:rsidRDefault="00634983" w:rsidP="00896377">
      <w:pPr>
        <w:pStyle w:val="1"/>
        <w:numPr>
          <w:ilvl w:val="0"/>
          <w:numId w:val="0"/>
        </w:numPr>
        <w:ind w:firstLine="709"/>
        <w:rPr>
          <w:b w:val="0"/>
        </w:rPr>
      </w:pPr>
      <w:r w:rsidRPr="00D01264">
        <w:rPr>
          <w:b w:val="0"/>
        </w:rPr>
        <w:t>Результаты рассмотрения апелляции</w:t>
      </w:r>
      <w:r w:rsidR="00642087">
        <w:rPr>
          <w:b w:val="0"/>
        </w:rPr>
        <w:t>:</w:t>
      </w:r>
    </w:p>
    <w:p w:rsidR="00642087" w:rsidRDefault="00634983" w:rsidP="00896377">
      <w:pPr>
        <w:pStyle w:val="1"/>
        <w:numPr>
          <w:ilvl w:val="0"/>
          <w:numId w:val="0"/>
        </w:numPr>
        <w:ind w:firstLine="709"/>
        <w:rPr>
          <w:b w:val="0"/>
        </w:rPr>
      </w:pPr>
      <w:r w:rsidRPr="00D01264">
        <w:rPr>
          <w:b w:val="0"/>
        </w:rPr>
        <w:t>отклонение апелляции и сохранение выставленных баллов;</w:t>
      </w:r>
    </w:p>
    <w:p w:rsidR="00634983" w:rsidRPr="00D01264" w:rsidRDefault="00634983" w:rsidP="00896377">
      <w:pPr>
        <w:pStyle w:val="1"/>
        <w:numPr>
          <w:ilvl w:val="0"/>
          <w:numId w:val="0"/>
        </w:numPr>
        <w:ind w:firstLine="709"/>
        <w:rPr>
          <w:b w:val="0"/>
        </w:rPr>
      </w:pPr>
      <w:r w:rsidRPr="00D01264">
        <w:rPr>
          <w:b w:val="0"/>
        </w:rPr>
        <w:t>удовлетворение апелляции и выставление других баллов.</w:t>
      </w:r>
    </w:p>
    <w:p w:rsidR="002F67A6" w:rsidRDefault="002F67A6" w:rsidP="002F67A6">
      <w:pPr>
        <w:pStyle w:val="a5"/>
        <w:spacing w:before="240" w:after="0" w:line="240" w:lineRule="auto"/>
        <w:ind w:left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A3A0F" w:rsidRDefault="002F67A6" w:rsidP="002F67A6">
      <w:pPr>
        <w:pStyle w:val="a5"/>
        <w:spacing w:before="240" w:after="0" w:line="240" w:lineRule="auto"/>
        <w:ind w:left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Отзыв апелляции участником ГИА</w:t>
      </w:r>
    </w:p>
    <w:p w:rsidR="002F67A6" w:rsidRDefault="002F67A6" w:rsidP="002F67A6">
      <w:pPr>
        <w:pStyle w:val="a5"/>
        <w:spacing w:before="240" w:after="0" w:line="240" w:lineRule="auto"/>
        <w:ind w:left="0"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2F67A6" w:rsidRDefault="002F67A6" w:rsidP="002F67A6">
      <w:pPr>
        <w:pStyle w:val="a5"/>
        <w:spacing w:before="240"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Апеляции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 нарушении установленного порядка проведения ГИА и (или) о несогласии с выставленными баллами могут быть отозваны участником ГИА по его собственному желанию.</w:t>
      </w:r>
    </w:p>
    <w:p w:rsidR="002F67A6" w:rsidRDefault="002F67A6" w:rsidP="002F67A6">
      <w:pPr>
        <w:pStyle w:val="a5"/>
        <w:spacing w:before="240"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Для этого участник пишет заявление в конфликтную комиссию об отзыве  поданной им апелляции.</w:t>
      </w:r>
    </w:p>
    <w:p w:rsidR="002F67A6" w:rsidRDefault="002F67A6" w:rsidP="002F67A6">
      <w:pPr>
        <w:pStyle w:val="1"/>
        <w:numPr>
          <w:ilvl w:val="0"/>
          <w:numId w:val="0"/>
        </w:numPr>
        <w:ind w:firstLine="709"/>
      </w:pPr>
    </w:p>
    <w:p w:rsidR="002F67A6" w:rsidRDefault="002F67A6" w:rsidP="002F67A6">
      <w:pPr>
        <w:pStyle w:val="1"/>
        <w:numPr>
          <w:ilvl w:val="0"/>
          <w:numId w:val="0"/>
        </w:numPr>
        <w:ind w:firstLine="709"/>
        <w:rPr>
          <w:b w:val="0"/>
        </w:rPr>
      </w:pPr>
      <w:r w:rsidRPr="00634983">
        <w:t>Внимание!</w:t>
      </w:r>
      <w:r>
        <w:rPr>
          <w:b w:val="0"/>
        </w:rPr>
        <w:t xml:space="preserve"> </w:t>
      </w:r>
    </w:p>
    <w:p w:rsidR="002F67A6" w:rsidRDefault="002F67A6" w:rsidP="002F67A6">
      <w:pPr>
        <w:pStyle w:val="1"/>
        <w:numPr>
          <w:ilvl w:val="0"/>
          <w:numId w:val="0"/>
        </w:numPr>
        <w:ind w:firstLine="709"/>
        <w:rPr>
          <w:b w:val="0"/>
        </w:rPr>
      </w:pPr>
      <w:r>
        <w:rPr>
          <w:b w:val="0"/>
        </w:rPr>
        <w:t xml:space="preserve">Обучающиеся подают соответствующее заявление в письменной форме в </w:t>
      </w:r>
      <w:r w:rsidRPr="00634983">
        <w:rPr>
          <w:b w:val="0"/>
        </w:rPr>
        <w:t>образовательную организацию, которой они были допущен</w:t>
      </w:r>
      <w:r>
        <w:rPr>
          <w:b w:val="0"/>
        </w:rPr>
        <w:t>ы в установленном порядке к ГИА,</w:t>
      </w:r>
      <w:r w:rsidRPr="00634983">
        <w:rPr>
          <w:b w:val="0"/>
        </w:rPr>
        <w:t xml:space="preserve"> </w:t>
      </w:r>
      <w:r w:rsidRPr="00896377">
        <w:rPr>
          <w:b w:val="0"/>
          <w:i/>
          <w:u w:val="single"/>
        </w:rPr>
        <w:t>выпускники прошлых лет</w:t>
      </w:r>
      <w:r>
        <w:rPr>
          <w:b w:val="0"/>
        </w:rPr>
        <w:t xml:space="preserve"> – </w:t>
      </w:r>
      <w:r w:rsidRPr="00634983">
        <w:rPr>
          <w:b w:val="0"/>
        </w:rPr>
        <w:t xml:space="preserve">в </w:t>
      </w:r>
      <w:r>
        <w:rPr>
          <w:b w:val="0"/>
        </w:rPr>
        <w:t>конфликтную комиссию.</w:t>
      </w:r>
    </w:p>
    <w:p w:rsidR="002F67A6" w:rsidRPr="00751AFD" w:rsidRDefault="00751AFD" w:rsidP="00751A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51AFD">
        <w:rPr>
          <w:rFonts w:ascii="Times New Roman" w:hAnsi="Times New Roman" w:cs="Times New Roman"/>
          <w:i/>
          <w:color w:val="002060"/>
          <w:sz w:val="28"/>
          <w:szCs w:val="28"/>
        </w:rPr>
        <w:t>В случае отсутствия указанного заявления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CA3A0F" w:rsidRPr="001F0894" w:rsidRDefault="00CA3A0F" w:rsidP="00386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8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работы конфликтной комиссии </w:t>
      </w:r>
    </w:p>
    <w:p w:rsidR="00CA3A0F" w:rsidRPr="001F0894" w:rsidRDefault="00CA3A0F" w:rsidP="00386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894">
        <w:rPr>
          <w:rFonts w:ascii="Times New Roman" w:hAnsi="Times New Roman" w:cs="Times New Roman"/>
          <w:b/>
          <w:sz w:val="28"/>
          <w:szCs w:val="28"/>
        </w:rPr>
        <w:t>по рассмотрению апелляций о несогласии с результатами ЕГЭ</w:t>
      </w:r>
    </w:p>
    <w:p w:rsidR="00CA3A0F" w:rsidRPr="001F0894" w:rsidRDefault="00CA3A0F" w:rsidP="0038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3A0F" w:rsidRDefault="00CA3A0F" w:rsidP="0038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94">
        <w:rPr>
          <w:rFonts w:ascii="Times New Roman" w:hAnsi="Times New Roman" w:cs="Times New Roman"/>
          <w:sz w:val="28"/>
          <w:szCs w:val="28"/>
        </w:rPr>
        <w:t>Г</w:t>
      </w:r>
      <w:r w:rsidR="003868FA">
        <w:rPr>
          <w:rFonts w:ascii="Times New Roman" w:hAnsi="Times New Roman" w:cs="Times New Roman"/>
          <w:sz w:val="28"/>
          <w:szCs w:val="28"/>
        </w:rPr>
        <w:t>осударственное бюджетное учреждение Республики Мордовия</w:t>
      </w:r>
      <w:r w:rsidRPr="001F0894">
        <w:rPr>
          <w:rFonts w:ascii="Times New Roman" w:hAnsi="Times New Roman" w:cs="Times New Roman"/>
          <w:sz w:val="28"/>
          <w:szCs w:val="28"/>
        </w:rPr>
        <w:t xml:space="preserve"> «Центр мониторинга и оценки качества образования»</w:t>
      </w:r>
      <w:r w:rsidR="003868FA" w:rsidRPr="00386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8FA" w:rsidRPr="001F0894" w:rsidRDefault="003868FA" w:rsidP="0038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3A0F" w:rsidRPr="001F0894" w:rsidRDefault="00CA3A0F" w:rsidP="0038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94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proofErr w:type="gramStart"/>
      <w:r w:rsidRPr="001F089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F0894">
        <w:rPr>
          <w:rFonts w:ascii="Times New Roman" w:hAnsi="Times New Roman" w:cs="Times New Roman"/>
          <w:sz w:val="28"/>
          <w:szCs w:val="28"/>
        </w:rPr>
        <w:t xml:space="preserve">. Саранск, ул. </w:t>
      </w:r>
      <w:proofErr w:type="spellStart"/>
      <w:r w:rsidRPr="001F0894">
        <w:rPr>
          <w:rFonts w:ascii="Times New Roman" w:hAnsi="Times New Roman" w:cs="Times New Roman"/>
          <w:sz w:val="28"/>
          <w:szCs w:val="28"/>
        </w:rPr>
        <w:t>Федосеенко</w:t>
      </w:r>
      <w:proofErr w:type="spellEnd"/>
      <w:r w:rsidRPr="001F0894">
        <w:rPr>
          <w:rFonts w:ascii="Times New Roman" w:hAnsi="Times New Roman" w:cs="Times New Roman"/>
          <w:sz w:val="28"/>
          <w:szCs w:val="28"/>
        </w:rPr>
        <w:t>, 19</w:t>
      </w:r>
    </w:p>
    <w:p w:rsidR="001F0894" w:rsidRPr="001F0894" w:rsidRDefault="001F0894" w:rsidP="0038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4C6" w:rsidRPr="00642087" w:rsidRDefault="00CA3A0F" w:rsidP="00184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9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1F0894">
        <w:rPr>
          <w:rFonts w:ascii="Times New Roman" w:hAnsi="Times New Roman" w:cs="Times New Roman"/>
          <w:sz w:val="28"/>
          <w:szCs w:val="28"/>
        </w:rPr>
        <w:t xml:space="preserve"> </w:t>
      </w:r>
      <w:r w:rsidR="00642087" w:rsidRPr="0064208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апелляции количество выставленных баллов может быть изменено как в сторону увеличения, так и в сторону уменьшения. Черновики, использованные на экзамене, в качестве материалов апелляции не рассматриваются. За сам факт подачи апелляции количество баллов не может быть </w:t>
      </w:r>
      <w:r w:rsidR="00751AFD">
        <w:rPr>
          <w:rFonts w:ascii="Times New Roman" w:hAnsi="Times New Roman" w:cs="Times New Roman"/>
          <w:sz w:val="28"/>
          <w:szCs w:val="28"/>
        </w:rPr>
        <w:t>изменено</w:t>
      </w:r>
      <w:r w:rsidR="00642087" w:rsidRPr="00642087">
        <w:rPr>
          <w:rFonts w:ascii="Times New Roman" w:hAnsi="Times New Roman" w:cs="Times New Roman"/>
          <w:sz w:val="28"/>
          <w:szCs w:val="28"/>
        </w:rPr>
        <w:t>.</w:t>
      </w:r>
    </w:p>
    <w:sectPr w:rsidR="00F814C6" w:rsidRPr="00642087" w:rsidSect="002F67A6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5216106"/>
    <w:multiLevelType w:val="hybridMultilevel"/>
    <w:tmpl w:val="E940FE9A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A83666"/>
    <w:multiLevelType w:val="hybridMultilevel"/>
    <w:tmpl w:val="D3D2A842"/>
    <w:lvl w:ilvl="0" w:tplc="162C06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750590"/>
    <w:multiLevelType w:val="multilevel"/>
    <w:tmpl w:val="6FC8B726"/>
    <w:lvl w:ilvl="0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hint="default"/>
      </w:rPr>
    </w:lvl>
  </w:abstractNum>
  <w:abstractNum w:abstractNumId="4">
    <w:nsid w:val="697D3E81"/>
    <w:multiLevelType w:val="hybridMultilevel"/>
    <w:tmpl w:val="B88EB6F4"/>
    <w:lvl w:ilvl="0" w:tplc="4F1ECA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761C4E">
      <w:numFmt w:val="bullet"/>
      <w:lvlText w:val="•"/>
      <w:lvlJc w:val="left"/>
      <w:pPr>
        <w:ind w:left="2160" w:hanging="360"/>
      </w:pPr>
      <w:rPr>
        <w:rFonts w:ascii="SymbolMT" w:eastAsia="SymbolMT" w:hAnsi="TimesNewRomanPSMT" w:hint="eastAsia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EA33618"/>
    <w:multiLevelType w:val="hybridMultilevel"/>
    <w:tmpl w:val="E940FE9A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911094"/>
    <w:multiLevelType w:val="hybridMultilevel"/>
    <w:tmpl w:val="552CE53C"/>
    <w:lvl w:ilvl="0" w:tplc="4F1EC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4E3"/>
    <w:rsid w:val="00006ABF"/>
    <w:rsid w:val="000109BF"/>
    <w:rsid w:val="0001110F"/>
    <w:rsid w:val="00013C5C"/>
    <w:rsid w:val="00020281"/>
    <w:rsid w:val="00024FF1"/>
    <w:rsid w:val="00027820"/>
    <w:rsid w:val="00033BCF"/>
    <w:rsid w:val="000358D4"/>
    <w:rsid w:val="00037CB1"/>
    <w:rsid w:val="00041AC0"/>
    <w:rsid w:val="00042115"/>
    <w:rsid w:val="00042D1C"/>
    <w:rsid w:val="00044E12"/>
    <w:rsid w:val="000456C7"/>
    <w:rsid w:val="0005113E"/>
    <w:rsid w:val="00051A42"/>
    <w:rsid w:val="0005338B"/>
    <w:rsid w:val="000549B6"/>
    <w:rsid w:val="00054F83"/>
    <w:rsid w:val="0005535C"/>
    <w:rsid w:val="000642E9"/>
    <w:rsid w:val="00064A1D"/>
    <w:rsid w:val="000653FB"/>
    <w:rsid w:val="00065DDA"/>
    <w:rsid w:val="000663DC"/>
    <w:rsid w:val="000674FF"/>
    <w:rsid w:val="00067D16"/>
    <w:rsid w:val="00073174"/>
    <w:rsid w:val="00073E3B"/>
    <w:rsid w:val="000740FE"/>
    <w:rsid w:val="000756E0"/>
    <w:rsid w:val="00076657"/>
    <w:rsid w:val="000776E1"/>
    <w:rsid w:val="00082CA3"/>
    <w:rsid w:val="00083606"/>
    <w:rsid w:val="00086277"/>
    <w:rsid w:val="00087427"/>
    <w:rsid w:val="000879EA"/>
    <w:rsid w:val="00087A03"/>
    <w:rsid w:val="00087A06"/>
    <w:rsid w:val="00087DDD"/>
    <w:rsid w:val="000900AE"/>
    <w:rsid w:val="00090383"/>
    <w:rsid w:val="000909ED"/>
    <w:rsid w:val="0009101D"/>
    <w:rsid w:val="000947E6"/>
    <w:rsid w:val="0009676F"/>
    <w:rsid w:val="000A1BD6"/>
    <w:rsid w:val="000A2E4E"/>
    <w:rsid w:val="000A61D3"/>
    <w:rsid w:val="000B149A"/>
    <w:rsid w:val="000B26CA"/>
    <w:rsid w:val="000B2F19"/>
    <w:rsid w:val="000B426F"/>
    <w:rsid w:val="000C0299"/>
    <w:rsid w:val="000C2848"/>
    <w:rsid w:val="000C3050"/>
    <w:rsid w:val="000C4DBB"/>
    <w:rsid w:val="000C720C"/>
    <w:rsid w:val="000C77CA"/>
    <w:rsid w:val="000D162B"/>
    <w:rsid w:val="000D3518"/>
    <w:rsid w:val="000D3F9E"/>
    <w:rsid w:val="000D6438"/>
    <w:rsid w:val="000D648B"/>
    <w:rsid w:val="000E538B"/>
    <w:rsid w:val="000E5453"/>
    <w:rsid w:val="000F11D1"/>
    <w:rsid w:val="000F4143"/>
    <w:rsid w:val="000F451F"/>
    <w:rsid w:val="00100B99"/>
    <w:rsid w:val="00102227"/>
    <w:rsid w:val="00102281"/>
    <w:rsid w:val="0010327E"/>
    <w:rsid w:val="00110495"/>
    <w:rsid w:val="00112CE7"/>
    <w:rsid w:val="00113701"/>
    <w:rsid w:val="00115C0E"/>
    <w:rsid w:val="00124D89"/>
    <w:rsid w:val="001250D5"/>
    <w:rsid w:val="00125AB7"/>
    <w:rsid w:val="00125CEB"/>
    <w:rsid w:val="001274C2"/>
    <w:rsid w:val="0012791E"/>
    <w:rsid w:val="00131467"/>
    <w:rsid w:val="00132555"/>
    <w:rsid w:val="00136B2E"/>
    <w:rsid w:val="0014024A"/>
    <w:rsid w:val="00141450"/>
    <w:rsid w:val="00143BDA"/>
    <w:rsid w:val="00146D48"/>
    <w:rsid w:val="0015578C"/>
    <w:rsid w:val="00157BFA"/>
    <w:rsid w:val="00164123"/>
    <w:rsid w:val="00166484"/>
    <w:rsid w:val="0016689A"/>
    <w:rsid w:val="00172D82"/>
    <w:rsid w:val="001753FF"/>
    <w:rsid w:val="001759B6"/>
    <w:rsid w:val="001770FD"/>
    <w:rsid w:val="001773CC"/>
    <w:rsid w:val="00180101"/>
    <w:rsid w:val="00180C7D"/>
    <w:rsid w:val="00184E4A"/>
    <w:rsid w:val="001858AC"/>
    <w:rsid w:val="00186493"/>
    <w:rsid w:val="00187D20"/>
    <w:rsid w:val="00187E10"/>
    <w:rsid w:val="0019092F"/>
    <w:rsid w:val="001A1721"/>
    <w:rsid w:val="001A408A"/>
    <w:rsid w:val="001A4AD6"/>
    <w:rsid w:val="001A76D0"/>
    <w:rsid w:val="001B00E7"/>
    <w:rsid w:val="001B24DD"/>
    <w:rsid w:val="001B470A"/>
    <w:rsid w:val="001C3BC4"/>
    <w:rsid w:val="001D5188"/>
    <w:rsid w:val="001E29B1"/>
    <w:rsid w:val="001E2A23"/>
    <w:rsid w:val="001E3C93"/>
    <w:rsid w:val="001E59FA"/>
    <w:rsid w:val="001E75FF"/>
    <w:rsid w:val="001F0894"/>
    <w:rsid w:val="001F0C94"/>
    <w:rsid w:val="001F217F"/>
    <w:rsid w:val="001F3134"/>
    <w:rsid w:val="001F4E1F"/>
    <w:rsid w:val="00200BDF"/>
    <w:rsid w:val="00204D5C"/>
    <w:rsid w:val="00206F09"/>
    <w:rsid w:val="00220BA3"/>
    <w:rsid w:val="00225500"/>
    <w:rsid w:val="002335FF"/>
    <w:rsid w:val="00233FF2"/>
    <w:rsid w:val="00234F66"/>
    <w:rsid w:val="002355C9"/>
    <w:rsid w:val="00235957"/>
    <w:rsid w:val="00241667"/>
    <w:rsid w:val="00241702"/>
    <w:rsid w:val="00241FD1"/>
    <w:rsid w:val="00243DA4"/>
    <w:rsid w:val="00244790"/>
    <w:rsid w:val="00246069"/>
    <w:rsid w:val="00246101"/>
    <w:rsid w:val="002502D1"/>
    <w:rsid w:val="00251C7D"/>
    <w:rsid w:val="002539B3"/>
    <w:rsid w:val="00257C1D"/>
    <w:rsid w:val="002600D1"/>
    <w:rsid w:val="00261F21"/>
    <w:rsid w:val="00262FA1"/>
    <w:rsid w:val="00267C75"/>
    <w:rsid w:val="00270951"/>
    <w:rsid w:val="00273F07"/>
    <w:rsid w:val="002826B4"/>
    <w:rsid w:val="002850CB"/>
    <w:rsid w:val="00285C1F"/>
    <w:rsid w:val="002868DF"/>
    <w:rsid w:val="002905FB"/>
    <w:rsid w:val="00290BF2"/>
    <w:rsid w:val="00291A92"/>
    <w:rsid w:val="002929E2"/>
    <w:rsid w:val="00294E63"/>
    <w:rsid w:val="00295ABC"/>
    <w:rsid w:val="00297C76"/>
    <w:rsid w:val="00297D3B"/>
    <w:rsid w:val="002A17C0"/>
    <w:rsid w:val="002A40D4"/>
    <w:rsid w:val="002B2054"/>
    <w:rsid w:val="002B2712"/>
    <w:rsid w:val="002B6795"/>
    <w:rsid w:val="002C05E6"/>
    <w:rsid w:val="002C5703"/>
    <w:rsid w:val="002C5EDA"/>
    <w:rsid w:val="002C6AB6"/>
    <w:rsid w:val="002C6E25"/>
    <w:rsid w:val="002D010D"/>
    <w:rsid w:val="002D07FA"/>
    <w:rsid w:val="002D118E"/>
    <w:rsid w:val="002D3A33"/>
    <w:rsid w:val="002D5BDC"/>
    <w:rsid w:val="002D6330"/>
    <w:rsid w:val="002D64EE"/>
    <w:rsid w:val="002D6EC8"/>
    <w:rsid w:val="002D7BD7"/>
    <w:rsid w:val="002E17E6"/>
    <w:rsid w:val="002E5827"/>
    <w:rsid w:val="002E7167"/>
    <w:rsid w:val="002F142A"/>
    <w:rsid w:val="002F3647"/>
    <w:rsid w:val="002F3927"/>
    <w:rsid w:val="002F4FE3"/>
    <w:rsid w:val="002F67A6"/>
    <w:rsid w:val="002F7A53"/>
    <w:rsid w:val="00300A39"/>
    <w:rsid w:val="00301A75"/>
    <w:rsid w:val="003028EB"/>
    <w:rsid w:val="003032FA"/>
    <w:rsid w:val="00304015"/>
    <w:rsid w:val="00305323"/>
    <w:rsid w:val="003131B8"/>
    <w:rsid w:val="00315E50"/>
    <w:rsid w:val="00317F7F"/>
    <w:rsid w:val="00320C46"/>
    <w:rsid w:val="00323400"/>
    <w:rsid w:val="003247F3"/>
    <w:rsid w:val="00326A78"/>
    <w:rsid w:val="003306C9"/>
    <w:rsid w:val="00330CB2"/>
    <w:rsid w:val="00330D26"/>
    <w:rsid w:val="0033222B"/>
    <w:rsid w:val="00333A01"/>
    <w:rsid w:val="0034092B"/>
    <w:rsid w:val="00343934"/>
    <w:rsid w:val="003441D0"/>
    <w:rsid w:val="00346DEA"/>
    <w:rsid w:val="00350425"/>
    <w:rsid w:val="0035274A"/>
    <w:rsid w:val="0035499B"/>
    <w:rsid w:val="003557CB"/>
    <w:rsid w:val="00372A3E"/>
    <w:rsid w:val="00373A6D"/>
    <w:rsid w:val="00373AD7"/>
    <w:rsid w:val="00374BB4"/>
    <w:rsid w:val="0037555E"/>
    <w:rsid w:val="003759AE"/>
    <w:rsid w:val="0037635F"/>
    <w:rsid w:val="0037737B"/>
    <w:rsid w:val="00380697"/>
    <w:rsid w:val="0038577D"/>
    <w:rsid w:val="003868FA"/>
    <w:rsid w:val="0038747D"/>
    <w:rsid w:val="00387701"/>
    <w:rsid w:val="0039137C"/>
    <w:rsid w:val="003A3850"/>
    <w:rsid w:val="003A6ED4"/>
    <w:rsid w:val="003A7918"/>
    <w:rsid w:val="003A7E60"/>
    <w:rsid w:val="003B1BEF"/>
    <w:rsid w:val="003C0E34"/>
    <w:rsid w:val="003C3886"/>
    <w:rsid w:val="003C4582"/>
    <w:rsid w:val="003C4AE4"/>
    <w:rsid w:val="003D100C"/>
    <w:rsid w:val="003D7C55"/>
    <w:rsid w:val="003D7C8F"/>
    <w:rsid w:val="003E1826"/>
    <w:rsid w:val="003E48B3"/>
    <w:rsid w:val="003E73CE"/>
    <w:rsid w:val="003F0294"/>
    <w:rsid w:val="003F0715"/>
    <w:rsid w:val="003F1B04"/>
    <w:rsid w:val="003F234F"/>
    <w:rsid w:val="003F5D5F"/>
    <w:rsid w:val="00406209"/>
    <w:rsid w:val="00411949"/>
    <w:rsid w:val="004213FC"/>
    <w:rsid w:val="00422A5F"/>
    <w:rsid w:val="00426A87"/>
    <w:rsid w:val="0042763A"/>
    <w:rsid w:val="0043037C"/>
    <w:rsid w:val="0043222B"/>
    <w:rsid w:val="00433F03"/>
    <w:rsid w:val="00434163"/>
    <w:rsid w:val="00434DD5"/>
    <w:rsid w:val="0043673D"/>
    <w:rsid w:val="00442394"/>
    <w:rsid w:val="00443412"/>
    <w:rsid w:val="00445541"/>
    <w:rsid w:val="0044556A"/>
    <w:rsid w:val="00445A4B"/>
    <w:rsid w:val="00445EF3"/>
    <w:rsid w:val="004463CB"/>
    <w:rsid w:val="00450DE9"/>
    <w:rsid w:val="00472354"/>
    <w:rsid w:val="00472BBB"/>
    <w:rsid w:val="004734E3"/>
    <w:rsid w:val="00475F85"/>
    <w:rsid w:val="004769AA"/>
    <w:rsid w:val="00480B76"/>
    <w:rsid w:val="00480F9D"/>
    <w:rsid w:val="0048434C"/>
    <w:rsid w:val="0048503D"/>
    <w:rsid w:val="004907AF"/>
    <w:rsid w:val="00490B5C"/>
    <w:rsid w:val="004927CB"/>
    <w:rsid w:val="00492803"/>
    <w:rsid w:val="004974B0"/>
    <w:rsid w:val="00497C0F"/>
    <w:rsid w:val="004A01A7"/>
    <w:rsid w:val="004A2F73"/>
    <w:rsid w:val="004A529B"/>
    <w:rsid w:val="004B0830"/>
    <w:rsid w:val="004B0985"/>
    <w:rsid w:val="004B23B1"/>
    <w:rsid w:val="004C0D73"/>
    <w:rsid w:val="004C49EB"/>
    <w:rsid w:val="004C6C76"/>
    <w:rsid w:val="004D0EBB"/>
    <w:rsid w:val="004D186C"/>
    <w:rsid w:val="004D335C"/>
    <w:rsid w:val="004D3651"/>
    <w:rsid w:val="004D5521"/>
    <w:rsid w:val="004D57BB"/>
    <w:rsid w:val="004D590F"/>
    <w:rsid w:val="004D5CEA"/>
    <w:rsid w:val="004D72F3"/>
    <w:rsid w:val="004E1753"/>
    <w:rsid w:val="004E211E"/>
    <w:rsid w:val="004E3E29"/>
    <w:rsid w:val="004E4754"/>
    <w:rsid w:val="004E71A5"/>
    <w:rsid w:val="004E74FA"/>
    <w:rsid w:val="004F7031"/>
    <w:rsid w:val="004F7303"/>
    <w:rsid w:val="0050341D"/>
    <w:rsid w:val="00503D8F"/>
    <w:rsid w:val="005040F9"/>
    <w:rsid w:val="00505EB2"/>
    <w:rsid w:val="00510AFB"/>
    <w:rsid w:val="00511CC1"/>
    <w:rsid w:val="005154FB"/>
    <w:rsid w:val="00515DDE"/>
    <w:rsid w:val="00522A66"/>
    <w:rsid w:val="00524463"/>
    <w:rsid w:val="00524A74"/>
    <w:rsid w:val="00524BBE"/>
    <w:rsid w:val="00527940"/>
    <w:rsid w:val="00536649"/>
    <w:rsid w:val="0054021E"/>
    <w:rsid w:val="005417DE"/>
    <w:rsid w:val="00542C52"/>
    <w:rsid w:val="00544476"/>
    <w:rsid w:val="00545FB4"/>
    <w:rsid w:val="0055142E"/>
    <w:rsid w:val="005532C4"/>
    <w:rsid w:val="00554DF5"/>
    <w:rsid w:val="00554EF9"/>
    <w:rsid w:val="0055554C"/>
    <w:rsid w:val="00571E44"/>
    <w:rsid w:val="005825D8"/>
    <w:rsid w:val="00582A5B"/>
    <w:rsid w:val="00595029"/>
    <w:rsid w:val="00596927"/>
    <w:rsid w:val="005B0EC7"/>
    <w:rsid w:val="005B109A"/>
    <w:rsid w:val="005B24F1"/>
    <w:rsid w:val="005B2B01"/>
    <w:rsid w:val="005B5B05"/>
    <w:rsid w:val="005B7750"/>
    <w:rsid w:val="005C0313"/>
    <w:rsid w:val="005C1B6B"/>
    <w:rsid w:val="005C72DF"/>
    <w:rsid w:val="005D0C16"/>
    <w:rsid w:val="005D1CD5"/>
    <w:rsid w:val="005D2E90"/>
    <w:rsid w:val="005D56F0"/>
    <w:rsid w:val="005D5FE8"/>
    <w:rsid w:val="005E46D2"/>
    <w:rsid w:val="005E7BBD"/>
    <w:rsid w:val="005F050B"/>
    <w:rsid w:val="005F0F5A"/>
    <w:rsid w:val="005F21C8"/>
    <w:rsid w:val="005F2B7E"/>
    <w:rsid w:val="005F42F2"/>
    <w:rsid w:val="005F4C0E"/>
    <w:rsid w:val="005F7207"/>
    <w:rsid w:val="005F7C0D"/>
    <w:rsid w:val="00601404"/>
    <w:rsid w:val="006015DC"/>
    <w:rsid w:val="006043F2"/>
    <w:rsid w:val="00612ACC"/>
    <w:rsid w:val="006203B1"/>
    <w:rsid w:val="0062162B"/>
    <w:rsid w:val="006229E6"/>
    <w:rsid w:val="006231FB"/>
    <w:rsid w:val="006267AB"/>
    <w:rsid w:val="0063005D"/>
    <w:rsid w:val="006301A4"/>
    <w:rsid w:val="00631BFF"/>
    <w:rsid w:val="00634983"/>
    <w:rsid w:val="006361E5"/>
    <w:rsid w:val="006378CE"/>
    <w:rsid w:val="00640887"/>
    <w:rsid w:val="00641189"/>
    <w:rsid w:val="00641FFF"/>
    <w:rsid w:val="00642087"/>
    <w:rsid w:val="00642AB1"/>
    <w:rsid w:val="006458D2"/>
    <w:rsid w:val="0065033F"/>
    <w:rsid w:val="00652845"/>
    <w:rsid w:val="00653182"/>
    <w:rsid w:val="00653BC0"/>
    <w:rsid w:val="00655AEE"/>
    <w:rsid w:val="006560B2"/>
    <w:rsid w:val="006576FA"/>
    <w:rsid w:val="00662F0C"/>
    <w:rsid w:val="0066303C"/>
    <w:rsid w:val="006724CF"/>
    <w:rsid w:val="00673F38"/>
    <w:rsid w:val="00674611"/>
    <w:rsid w:val="00677C3A"/>
    <w:rsid w:val="0068126E"/>
    <w:rsid w:val="00681BB0"/>
    <w:rsid w:val="00682BAF"/>
    <w:rsid w:val="00685419"/>
    <w:rsid w:val="00694C4B"/>
    <w:rsid w:val="006971C2"/>
    <w:rsid w:val="006A109E"/>
    <w:rsid w:val="006A2B4A"/>
    <w:rsid w:val="006A31DD"/>
    <w:rsid w:val="006A56AD"/>
    <w:rsid w:val="006A63C5"/>
    <w:rsid w:val="006B21F4"/>
    <w:rsid w:val="006B286C"/>
    <w:rsid w:val="006B34A2"/>
    <w:rsid w:val="006B7F0C"/>
    <w:rsid w:val="006C316A"/>
    <w:rsid w:val="006C4996"/>
    <w:rsid w:val="006C61CC"/>
    <w:rsid w:val="006C6350"/>
    <w:rsid w:val="006D21FC"/>
    <w:rsid w:val="006D399B"/>
    <w:rsid w:val="006D47AF"/>
    <w:rsid w:val="006D739E"/>
    <w:rsid w:val="006E1E86"/>
    <w:rsid w:val="006E2536"/>
    <w:rsid w:val="006E6EB2"/>
    <w:rsid w:val="006F1985"/>
    <w:rsid w:val="006F3AB3"/>
    <w:rsid w:val="006F6B3F"/>
    <w:rsid w:val="00703BDC"/>
    <w:rsid w:val="00705078"/>
    <w:rsid w:val="00705DAF"/>
    <w:rsid w:val="0071247C"/>
    <w:rsid w:val="00714D18"/>
    <w:rsid w:val="00721AAA"/>
    <w:rsid w:val="00721AD8"/>
    <w:rsid w:val="00722821"/>
    <w:rsid w:val="00723A6B"/>
    <w:rsid w:val="00723B6D"/>
    <w:rsid w:val="00723B8B"/>
    <w:rsid w:val="007258E8"/>
    <w:rsid w:val="007324D8"/>
    <w:rsid w:val="00732691"/>
    <w:rsid w:val="007339DD"/>
    <w:rsid w:val="00734B16"/>
    <w:rsid w:val="00736971"/>
    <w:rsid w:val="0074062E"/>
    <w:rsid w:val="0074156B"/>
    <w:rsid w:val="00741E80"/>
    <w:rsid w:val="007516F9"/>
    <w:rsid w:val="00751AFD"/>
    <w:rsid w:val="00752439"/>
    <w:rsid w:val="0076116B"/>
    <w:rsid w:val="007611F0"/>
    <w:rsid w:val="007671C8"/>
    <w:rsid w:val="00771615"/>
    <w:rsid w:val="00772542"/>
    <w:rsid w:val="007751DC"/>
    <w:rsid w:val="00775BD4"/>
    <w:rsid w:val="007772D7"/>
    <w:rsid w:val="0078122B"/>
    <w:rsid w:val="007829F2"/>
    <w:rsid w:val="00782C47"/>
    <w:rsid w:val="00783B5F"/>
    <w:rsid w:val="007957A6"/>
    <w:rsid w:val="007959F0"/>
    <w:rsid w:val="0079691B"/>
    <w:rsid w:val="00797324"/>
    <w:rsid w:val="007A1D5A"/>
    <w:rsid w:val="007A35C1"/>
    <w:rsid w:val="007A4DC8"/>
    <w:rsid w:val="007B05AD"/>
    <w:rsid w:val="007B1716"/>
    <w:rsid w:val="007B3435"/>
    <w:rsid w:val="007B4512"/>
    <w:rsid w:val="007B547F"/>
    <w:rsid w:val="007C00AC"/>
    <w:rsid w:val="007C063F"/>
    <w:rsid w:val="007C0C0B"/>
    <w:rsid w:val="007C0DCC"/>
    <w:rsid w:val="007C22EB"/>
    <w:rsid w:val="007C4370"/>
    <w:rsid w:val="007C5DC9"/>
    <w:rsid w:val="007C6DE7"/>
    <w:rsid w:val="007C7B06"/>
    <w:rsid w:val="007C7FDA"/>
    <w:rsid w:val="007D1FFE"/>
    <w:rsid w:val="007D7FF2"/>
    <w:rsid w:val="007E7B8A"/>
    <w:rsid w:val="007F0AF8"/>
    <w:rsid w:val="007F6DAC"/>
    <w:rsid w:val="007F79BB"/>
    <w:rsid w:val="00802998"/>
    <w:rsid w:val="008135BE"/>
    <w:rsid w:val="00813CF6"/>
    <w:rsid w:val="00815F05"/>
    <w:rsid w:val="00822B23"/>
    <w:rsid w:val="008300E0"/>
    <w:rsid w:val="0083247B"/>
    <w:rsid w:val="0083525C"/>
    <w:rsid w:val="00837017"/>
    <w:rsid w:val="008370FE"/>
    <w:rsid w:val="0084026B"/>
    <w:rsid w:val="0084156F"/>
    <w:rsid w:val="00845370"/>
    <w:rsid w:val="00845EAC"/>
    <w:rsid w:val="00847BC8"/>
    <w:rsid w:val="00850177"/>
    <w:rsid w:val="0085519C"/>
    <w:rsid w:val="00860F47"/>
    <w:rsid w:val="00860FE5"/>
    <w:rsid w:val="008657BE"/>
    <w:rsid w:val="0086693C"/>
    <w:rsid w:val="0087084A"/>
    <w:rsid w:val="008708E0"/>
    <w:rsid w:val="008735F4"/>
    <w:rsid w:val="008778E0"/>
    <w:rsid w:val="00885D02"/>
    <w:rsid w:val="00887F25"/>
    <w:rsid w:val="008933B1"/>
    <w:rsid w:val="00894F59"/>
    <w:rsid w:val="00896377"/>
    <w:rsid w:val="0089763D"/>
    <w:rsid w:val="008A3A20"/>
    <w:rsid w:val="008A3CD2"/>
    <w:rsid w:val="008A42D6"/>
    <w:rsid w:val="008A649A"/>
    <w:rsid w:val="008A6EBF"/>
    <w:rsid w:val="008A7E1C"/>
    <w:rsid w:val="008B0709"/>
    <w:rsid w:val="008B3084"/>
    <w:rsid w:val="008C0DE2"/>
    <w:rsid w:val="008C7FA5"/>
    <w:rsid w:val="008D35F2"/>
    <w:rsid w:val="008D3A82"/>
    <w:rsid w:val="008D4492"/>
    <w:rsid w:val="008D47DB"/>
    <w:rsid w:val="008D4D12"/>
    <w:rsid w:val="008D530E"/>
    <w:rsid w:val="008D57FC"/>
    <w:rsid w:val="008D77D5"/>
    <w:rsid w:val="008E0DF9"/>
    <w:rsid w:val="008E1C8F"/>
    <w:rsid w:val="008E4B28"/>
    <w:rsid w:val="008E4FB4"/>
    <w:rsid w:val="008F1194"/>
    <w:rsid w:val="008F3E42"/>
    <w:rsid w:val="008F6895"/>
    <w:rsid w:val="008F69E8"/>
    <w:rsid w:val="00901E55"/>
    <w:rsid w:val="00902DA1"/>
    <w:rsid w:val="0090387A"/>
    <w:rsid w:val="00910420"/>
    <w:rsid w:val="0091053D"/>
    <w:rsid w:val="009113CD"/>
    <w:rsid w:val="00914583"/>
    <w:rsid w:val="0091688C"/>
    <w:rsid w:val="00920290"/>
    <w:rsid w:val="0092136F"/>
    <w:rsid w:val="009245E6"/>
    <w:rsid w:val="009301FE"/>
    <w:rsid w:val="009304FB"/>
    <w:rsid w:val="009324EE"/>
    <w:rsid w:val="00944069"/>
    <w:rsid w:val="00946A28"/>
    <w:rsid w:val="00947AE8"/>
    <w:rsid w:val="00947DCF"/>
    <w:rsid w:val="00951E59"/>
    <w:rsid w:val="0095317B"/>
    <w:rsid w:val="00953193"/>
    <w:rsid w:val="00954EDF"/>
    <w:rsid w:val="00955DE1"/>
    <w:rsid w:val="009565AE"/>
    <w:rsid w:val="00957AD1"/>
    <w:rsid w:val="00963144"/>
    <w:rsid w:val="00964DEF"/>
    <w:rsid w:val="00970644"/>
    <w:rsid w:val="0097165D"/>
    <w:rsid w:val="009723C6"/>
    <w:rsid w:val="00976BC4"/>
    <w:rsid w:val="00980278"/>
    <w:rsid w:val="00980A86"/>
    <w:rsid w:val="0098402D"/>
    <w:rsid w:val="00984751"/>
    <w:rsid w:val="00985275"/>
    <w:rsid w:val="00986F61"/>
    <w:rsid w:val="009870CA"/>
    <w:rsid w:val="0099279D"/>
    <w:rsid w:val="00993FCB"/>
    <w:rsid w:val="00995B67"/>
    <w:rsid w:val="00996680"/>
    <w:rsid w:val="00997054"/>
    <w:rsid w:val="00997DEB"/>
    <w:rsid w:val="009A3014"/>
    <w:rsid w:val="009A4FDB"/>
    <w:rsid w:val="009A613F"/>
    <w:rsid w:val="009A6700"/>
    <w:rsid w:val="009B21DB"/>
    <w:rsid w:val="009B3842"/>
    <w:rsid w:val="009B4527"/>
    <w:rsid w:val="009B4677"/>
    <w:rsid w:val="009B4A97"/>
    <w:rsid w:val="009B5A53"/>
    <w:rsid w:val="009B75F7"/>
    <w:rsid w:val="009C1FE5"/>
    <w:rsid w:val="009C242B"/>
    <w:rsid w:val="009C2EDD"/>
    <w:rsid w:val="009C741E"/>
    <w:rsid w:val="009D1924"/>
    <w:rsid w:val="009D1EDC"/>
    <w:rsid w:val="009D276B"/>
    <w:rsid w:val="009D36DF"/>
    <w:rsid w:val="009D61CB"/>
    <w:rsid w:val="009D7F2C"/>
    <w:rsid w:val="009E292E"/>
    <w:rsid w:val="009E409C"/>
    <w:rsid w:val="009F1B4D"/>
    <w:rsid w:val="009F27A8"/>
    <w:rsid w:val="009F606F"/>
    <w:rsid w:val="009F60A2"/>
    <w:rsid w:val="009F6DA5"/>
    <w:rsid w:val="00A00E55"/>
    <w:rsid w:val="00A02816"/>
    <w:rsid w:val="00A10BD2"/>
    <w:rsid w:val="00A117C4"/>
    <w:rsid w:val="00A11B62"/>
    <w:rsid w:val="00A129CD"/>
    <w:rsid w:val="00A141D4"/>
    <w:rsid w:val="00A16968"/>
    <w:rsid w:val="00A1774F"/>
    <w:rsid w:val="00A2014F"/>
    <w:rsid w:val="00A21AE5"/>
    <w:rsid w:val="00A2263E"/>
    <w:rsid w:val="00A24D0A"/>
    <w:rsid w:val="00A25BC5"/>
    <w:rsid w:val="00A30AB0"/>
    <w:rsid w:val="00A31524"/>
    <w:rsid w:val="00A31ACA"/>
    <w:rsid w:val="00A35099"/>
    <w:rsid w:val="00A400C0"/>
    <w:rsid w:val="00A44EA5"/>
    <w:rsid w:val="00A44FD9"/>
    <w:rsid w:val="00A47230"/>
    <w:rsid w:val="00A47718"/>
    <w:rsid w:val="00A51F88"/>
    <w:rsid w:val="00A54E1E"/>
    <w:rsid w:val="00A57935"/>
    <w:rsid w:val="00A57B73"/>
    <w:rsid w:val="00A641E5"/>
    <w:rsid w:val="00A658FC"/>
    <w:rsid w:val="00A65FB0"/>
    <w:rsid w:val="00A7102F"/>
    <w:rsid w:val="00A716F3"/>
    <w:rsid w:val="00A731DE"/>
    <w:rsid w:val="00A732E1"/>
    <w:rsid w:val="00A76AB8"/>
    <w:rsid w:val="00A77222"/>
    <w:rsid w:val="00A774D7"/>
    <w:rsid w:val="00A80180"/>
    <w:rsid w:val="00A80742"/>
    <w:rsid w:val="00A81E9C"/>
    <w:rsid w:val="00A82811"/>
    <w:rsid w:val="00A86066"/>
    <w:rsid w:val="00A86147"/>
    <w:rsid w:val="00A93E0A"/>
    <w:rsid w:val="00A96114"/>
    <w:rsid w:val="00AA730C"/>
    <w:rsid w:val="00AA77F1"/>
    <w:rsid w:val="00AB6D4F"/>
    <w:rsid w:val="00AB6E2D"/>
    <w:rsid w:val="00AB78D9"/>
    <w:rsid w:val="00AC0430"/>
    <w:rsid w:val="00AC072F"/>
    <w:rsid w:val="00AC2EE8"/>
    <w:rsid w:val="00AC5718"/>
    <w:rsid w:val="00AC6A46"/>
    <w:rsid w:val="00AD336D"/>
    <w:rsid w:val="00AD3CBA"/>
    <w:rsid w:val="00AD4224"/>
    <w:rsid w:val="00AD483B"/>
    <w:rsid w:val="00AD59F0"/>
    <w:rsid w:val="00AD72B7"/>
    <w:rsid w:val="00AD7D7E"/>
    <w:rsid w:val="00AE3253"/>
    <w:rsid w:val="00AE3698"/>
    <w:rsid w:val="00AE3BC8"/>
    <w:rsid w:val="00AE6185"/>
    <w:rsid w:val="00AE7856"/>
    <w:rsid w:val="00AF18C2"/>
    <w:rsid w:val="00AF1EEA"/>
    <w:rsid w:val="00AF2052"/>
    <w:rsid w:val="00AF28D8"/>
    <w:rsid w:val="00AF3A9D"/>
    <w:rsid w:val="00AF7491"/>
    <w:rsid w:val="00B01378"/>
    <w:rsid w:val="00B02603"/>
    <w:rsid w:val="00B078DB"/>
    <w:rsid w:val="00B07C31"/>
    <w:rsid w:val="00B10DEE"/>
    <w:rsid w:val="00B2496C"/>
    <w:rsid w:val="00B26420"/>
    <w:rsid w:val="00B279EA"/>
    <w:rsid w:val="00B30276"/>
    <w:rsid w:val="00B328CB"/>
    <w:rsid w:val="00B3488A"/>
    <w:rsid w:val="00B35140"/>
    <w:rsid w:val="00B35E95"/>
    <w:rsid w:val="00B40B21"/>
    <w:rsid w:val="00B42463"/>
    <w:rsid w:val="00B44C37"/>
    <w:rsid w:val="00B462E8"/>
    <w:rsid w:val="00B47298"/>
    <w:rsid w:val="00B472AE"/>
    <w:rsid w:val="00B4777B"/>
    <w:rsid w:val="00B47867"/>
    <w:rsid w:val="00B47CB9"/>
    <w:rsid w:val="00B47F60"/>
    <w:rsid w:val="00B502C3"/>
    <w:rsid w:val="00B509CB"/>
    <w:rsid w:val="00B51353"/>
    <w:rsid w:val="00B52276"/>
    <w:rsid w:val="00B56DA1"/>
    <w:rsid w:val="00B6006A"/>
    <w:rsid w:val="00B622D5"/>
    <w:rsid w:val="00B659A8"/>
    <w:rsid w:val="00B66D5E"/>
    <w:rsid w:val="00B704E9"/>
    <w:rsid w:val="00B748C3"/>
    <w:rsid w:val="00B75421"/>
    <w:rsid w:val="00B7765A"/>
    <w:rsid w:val="00B845FD"/>
    <w:rsid w:val="00B8499D"/>
    <w:rsid w:val="00B84A4F"/>
    <w:rsid w:val="00B84E05"/>
    <w:rsid w:val="00B85277"/>
    <w:rsid w:val="00B94079"/>
    <w:rsid w:val="00B95896"/>
    <w:rsid w:val="00B962E7"/>
    <w:rsid w:val="00BA03F4"/>
    <w:rsid w:val="00BA0FAB"/>
    <w:rsid w:val="00BA47E8"/>
    <w:rsid w:val="00BA52BA"/>
    <w:rsid w:val="00BA72E2"/>
    <w:rsid w:val="00BB226C"/>
    <w:rsid w:val="00BB475C"/>
    <w:rsid w:val="00BB5D60"/>
    <w:rsid w:val="00BB695D"/>
    <w:rsid w:val="00BC6B80"/>
    <w:rsid w:val="00BD263C"/>
    <w:rsid w:val="00BD4683"/>
    <w:rsid w:val="00BD4925"/>
    <w:rsid w:val="00BD5598"/>
    <w:rsid w:val="00BD60B6"/>
    <w:rsid w:val="00BE58AE"/>
    <w:rsid w:val="00BF4130"/>
    <w:rsid w:val="00C111CD"/>
    <w:rsid w:val="00C11C13"/>
    <w:rsid w:val="00C17E0C"/>
    <w:rsid w:val="00C30EE1"/>
    <w:rsid w:val="00C34507"/>
    <w:rsid w:val="00C41983"/>
    <w:rsid w:val="00C423BE"/>
    <w:rsid w:val="00C4389F"/>
    <w:rsid w:val="00C44BAD"/>
    <w:rsid w:val="00C469F4"/>
    <w:rsid w:val="00C479F9"/>
    <w:rsid w:val="00C51215"/>
    <w:rsid w:val="00C515CF"/>
    <w:rsid w:val="00C5418D"/>
    <w:rsid w:val="00C55C73"/>
    <w:rsid w:val="00C57D05"/>
    <w:rsid w:val="00C631DA"/>
    <w:rsid w:val="00C631E3"/>
    <w:rsid w:val="00C64D18"/>
    <w:rsid w:val="00C70E51"/>
    <w:rsid w:val="00C716B6"/>
    <w:rsid w:val="00C753DD"/>
    <w:rsid w:val="00C75974"/>
    <w:rsid w:val="00C76D39"/>
    <w:rsid w:val="00C90064"/>
    <w:rsid w:val="00C92E48"/>
    <w:rsid w:val="00CA2380"/>
    <w:rsid w:val="00CA3A0F"/>
    <w:rsid w:val="00CB7AEB"/>
    <w:rsid w:val="00CC19B9"/>
    <w:rsid w:val="00CC26C7"/>
    <w:rsid w:val="00CC4DEF"/>
    <w:rsid w:val="00CC5701"/>
    <w:rsid w:val="00CD035D"/>
    <w:rsid w:val="00CD12FB"/>
    <w:rsid w:val="00CD14D4"/>
    <w:rsid w:val="00CD42D4"/>
    <w:rsid w:val="00CD47D9"/>
    <w:rsid w:val="00CD4BD8"/>
    <w:rsid w:val="00CD4EB2"/>
    <w:rsid w:val="00CD55EC"/>
    <w:rsid w:val="00CD6EBA"/>
    <w:rsid w:val="00CE0885"/>
    <w:rsid w:val="00CE465C"/>
    <w:rsid w:val="00CF33A2"/>
    <w:rsid w:val="00D00F98"/>
    <w:rsid w:val="00D01264"/>
    <w:rsid w:val="00D01E0F"/>
    <w:rsid w:val="00D02509"/>
    <w:rsid w:val="00D051C4"/>
    <w:rsid w:val="00D1187B"/>
    <w:rsid w:val="00D12155"/>
    <w:rsid w:val="00D124FD"/>
    <w:rsid w:val="00D12554"/>
    <w:rsid w:val="00D14155"/>
    <w:rsid w:val="00D14791"/>
    <w:rsid w:val="00D14A74"/>
    <w:rsid w:val="00D1614F"/>
    <w:rsid w:val="00D178B3"/>
    <w:rsid w:val="00D20654"/>
    <w:rsid w:val="00D241F5"/>
    <w:rsid w:val="00D25B9E"/>
    <w:rsid w:val="00D316D3"/>
    <w:rsid w:val="00D324D5"/>
    <w:rsid w:val="00D3254B"/>
    <w:rsid w:val="00D37C7B"/>
    <w:rsid w:val="00D545D0"/>
    <w:rsid w:val="00D559A0"/>
    <w:rsid w:val="00D61D2A"/>
    <w:rsid w:val="00D6475F"/>
    <w:rsid w:val="00D66A81"/>
    <w:rsid w:val="00D66EC8"/>
    <w:rsid w:val="00D677B4"/>
    <w:rsid w:val="00D70726"/>
    <w:rsid w:val="00D73037"/>
    <w:rsid w:val="00D73354"/>
    <w:rsid w:val="00D7437D"/>
    <w:rsid w:val="00D754F8"/>
    <w:rsid w:val="00D80621"/>
    <w:rsid w:val="00D80B0C"/>
    <w:rsid w:val="00D8363D"/>
    <w:rsid w:val="00D8423A"/>
    <w:rsid w:val="00D86015"/>
    <w:rsid w:val="00D86177"/>
    <w:rsid w:val="00D878BB"/>
    <w:rsid w:val="00D9469F"/>
    <w:rsid w:val="00DA11B1"/>
    <w:rsid w:val="00DA1EBC"/>
    <w:rsid w:val="00DA3703"/>
    <w:rsid w:val="00DA50E8"/>
    <w:rsid w:val="00DA7238"/>
    <w:rsid w:val="00DA7EB3"/>
    <w:rsid w:val="00DB3DA3"/>
    <w:rsid w:val="00DB51FB"/>
    <w:rsid w:val="00DB7450"/>
    <w:rsid w:val="00DC24E1"/>
    <w:rsid w:val="00DC38FB"/>
    <w:rsid w:val="00DC3A40"/>
    <w:rsid w:val="00DD23F6"/>
    <w:rsid w:val="00DD3C4C"/>
    <w:rsid w:val="00DD3D15"/>
    <w:rsid w:val="00DD6BA7"/>
    <w:rsid w:val="00DD7027"/>
    <w:rsid w:val="00DD7FBB"/>
    <w:rsid w:val="00DE0365"/>
    <w:rsid w:val="00DF1446"/>
    <w:rsid w:val="00E01966"/>
    <w:rsid w:val="00E02EBF"/>
    <w:rsid w:val="00E04E2E"/>
    <w:rsid w:val="00E05A26"/>
    <w:rsid w:val="00E10ADD"/>
    <w:rsid w:val="00E16F8A"/>
    <w:rsid w:val="00E203A1"/>
    <w:rsid w:val="00E20A65"/>
    <w:rsid w:val="00E20F34"/>
    <w:rsid w:val="00E2327A"/>
    <w:rsid w:val="00E2625F"/>
    <w:rsid w:val="00E305DC"/>
    <w:rsid w:val="00E30CE3"/>
    <w:rsid w:val="00E31412"/>
    <w:rsid w:val="00E3269E"/>
    <w:rsid w:val="00E32B27"/>
    <w:rsid w:val="00E3489D"/>
    <w:rsid w:val="00E4176E"/>
    <w:rsid w:val="00E4663D"/>
    <w:rsid w:val="00E51E04"/>
    <w:rsid w:val="00E52338"/>
    <w:rsid w:val="00E53473"/>
    <w:rsid w:val="00E54492"/>
    <w:rsid w:val="00E640C5"/>
    <w:rsid w:val="00E6467E"/>
    <w:rsid w:val="00E65C34"/>
    <w:rsid w:val="00E67244"/>
    <w:rsid w:val="00E70006"/>
    <w:rsid w:val="00E716A9"/>
    <w:rsid w:val="00E77C1C"/>
    <w:rsid w:val="00E80807"/>
    <w:rsid w:val="00E80DE8"/>
    <w:rsid w:val="00E820BB"/>
    <w:rsid w:val="00E82EBA"/>
    <w:rsid w:val="00E85358"/>
    <w:rsid w:val="00E86A26"/>
    <w:rsid w:val="00E86EA4"/>
    <w:rsid w:val="00E871E3"/>
    <w:rsid w:val="00E8727B"/>
    <w:rsid w:val="00E90D97"/>
    <w:rsid w:val="00E91EE6"/>
    <w:rsid w:val="00E92469"/>
    <w:rsid w:val="00E938C5"/>
    <w:rsid w:val="00E93E60"/>
    <w:rsid w:val="00E94798"/>
    <w:rsid w:val="00E95680"/>
    <w:rsid w:val="00EA07C5"/>
    <w:rsid w:val="00EA160C"/>
    <w:rsid w:val="00EA359E"/>
    <w:rsid w:val="00EA682A"/>
    <w:rsid w:val="00EA791A"/>
    <w:rsid w:val="00EA7D21"/>
    <w:rsid w:val="00EB1E3D"/>
    <w:rsid w:val="00EB3FBC"/>
    <w:rsid w:val="00EB532C"/>
    <w:rsid w:val="00EC766A"/>
    <w:rsid w:val="00ED1590"/>
    <w:rsid w:val="00ED1903"/>
    <w:rsid w:val="00ED2721"/>
    <w:rsid w:val="00ED3B67"/>
    <w:rsid w:val="00ED3C49"/>
    <w:rsid w:val="00ED536F"/>
    <w:rsid w:val="00ED57A4"/>
    <w:rsid w:val="00ED60EC"/>
    <w:rsid w:val="00ED666A"/>
    <w:rsid w:val="00ED7303"/>
    <w:rsid w:val="00ED7B4B"/>
    <w:rsid w:val="00EE1DE5"/>
    <w:rsid w:val="00EE1E2D"/>
    <w:rsid w:val="00EF00C9"/>
    <w:rsid w:val="00EF6383"/>
    <w:rsid w:val="00EF73C7"/>
    <w:rsid w:val="00F04782"/>
    <w:rsid w:val="00F058CA"/>
    <w:rsid w:val="00F07F7D"/>
    <w:rsid w:val="00F13BE7"/>
    <w:rsid w:val="00F15524"/>
    <w:rsid w:val="00F159CA"/>
    <w:rsid w:val="00F15C6A"/>
    <w:rsid w:val="00F17275"/>
    <w:rsid w:val="00F209EE"/>
    <w:rsid w:val="00F24620"/>
    <w:rsid w:val="00F26AC9"/>
    <w:rsid w:val="00F3060A"/>
    <w:rsid w:val="00F31AFF"/>
    <w:rsid w:val="00F32432"/>
    <w:rsid w:val="00F33D0A"/>
    <w:rsid w:val="00F37277"/>
    <w:rsid w:val="00F37592"/>
    <w:rsid w:val="00F40A4B"/>
    <w:rsid w:val="00F446FE"/>
    <w:rsid w:val="00F454E2"/>
    <w:rsid w:val="00F4707C"/>
    <w:rsid w:val="00F505C6"/>
    <w:rsid w:val="00F50FAC"/>
    <w:rsid w:val="00F51153"/>
    <w:rsid w:val="00F5170C"/>
    <w:rsid w:val="00F51F85"/>
    <w:rsid w:val="00F6037E"/>
    <w:rsid w:val="00F617F5"/>
    <w:rsid w:val="00F65D69"/>
    <w:rsid w:val="00F67C98"/>
    <w:rsid w:val="00F704F5"/>
    <w:rsid w:val="00F7118E"/>
    <w:rsid w:val="00F737F8"/>
    <w:rsid w:val="00F7382B"/>
    <w:rsid w:val="00F738E1"/>
    <w:rsid w:val="00F75173"/>
    <w:rsid w:val="00F76CAB"/>
    <w:rsid w:val="00F8020F"/>
    <w:rsid w:val="00F809D6"/>
    <w:rsid w:val="00F814C6"/>
    <w:rsid w:val="00F832EF"/>
    <w:rsid w:val="00F83588"/>
    <w:rsid w:val="00F84D3F"/>
    <w:rsid w:val="00F85467"/>
    <w:rsid w:val="00F8589F"/>
    <w:rsid w:val="00F8649C"/>
    <w:rsid w:val="00F86683"/>
    <w:rsid w:val="00F86BB4"/>
    <w:rsid w:val="00F87577"/>
    <w:rsid w:val="00F877CF"/>
    <w:rsid w:val="00F90349"/>
    <w:rsid w:val="00F90711"/>
    <w:rsid w:val="00F93D2F"/>
    <w:rsid w:val="00F94EF6"/>
    <w:rsid w:val="00F950FD"/>
    <w:rsid w:val="00F951C1"/>
    <w:rsid w:val="00F96617"/>
    <w:rsid w:val="00F97843"/>
    <w:rsid w:val="00FA13BE"/>
    <w:rsid w:val="00FA316E"/>
    <w:rsid w:val="00FA597D"/>
    <w:rsid w:val="00FA6F48"/>
    <w:rsid w:val="00FB071A"/>
    <w:rsid w:val="00FB18FF"/>
    <w:rsid w:val="00FB5D26"/>
    <w:rsid w:val="00FB6194"/>
    <w:rsid w:val="00FB7D5B"/>
    <w:rsid w:val="00FC006A"/>
    <w:rsid w:val="00FC1E53"/>
    <w:rsid w:val="00FC4A33"/>
    <w:rsid w:val="00FC4D87"/>
    <w:rsid w:val="00FC6BC7"/>
    <w:rsid w:val="00FD0463"/>
    <w:rsid w:val="00FD3E7A"/>
    <w:rsid w:val="00FD65CD"/>
    <w:rsid w:val="00FD7475"/>
    <w:rsid w:val="00FE217E"/>
    <w:rsid w:val="00FF1FF9"/>
    <w:rsid w:val="00FF310A"/>
    <w:rsid w:val="00FF664D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E3"/>
  </w:style>
  <w:style w:type="paragraph" w:styleId="10">
    <w:name w:val="heading 1"/>
    <w:basedOn w:val="a"/>
    <w:next w:val="a"/>
    <w:link w:val="11"/>
    <w:qFormat/>
    <w:rsid w:val="0043673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4E3"/>
    <w:rPr>
      <w:b/>
      <w:bCs/>
    </w:rPr>
  </w:style>
  <w:style w:type="table" w:styleId="a4">
    <w:name w:val="Table Grid"/>
    <w:basedOn w:val="a1"/>
    <w:uiPriority w:val="59"/>
    <w:rsid w:val="00980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1BFF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4367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">
    <w:name w:val="Стиль1"/>
    <w:basedOn w:val="a"/>
    <w:uiPriority w:val="99"/>
    <w:qFormat/>
    <w:rsid w:val="0043673D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40EEA-EB90-4C1B-A5B9-1459C93D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dcterms:created xsi:type="dcterms:W3CDTF">2016-02-20T12:52:00Z</dcterms:created>
  <dcterms:modified xsi:type="dcterms:W3CDTF">2016-02-20T13:27:00Z</dcterms:modified>
</cp:coreProperties>
</file>